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320" w:rsidRPr="00997320" w:rsidRDefault="00997320" w:rsidP="00997320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997320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Россия и Европа в конце XVII века 8 класс</w:t>
      </w:r>
    </w:p>
    <w:p w:rsidR="00997320" w:rsidRPr="00997320" w:rsidRDefault="00997320" w:rsidP="00997320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99732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Россия и Европа в конце XVII века для учащихся 8 класса с ответами. Те</w:t>
      </w:r>
      <w:proofErr w:type="gramStart"/>
      <w:r w:rsidRPr="0099732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997320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10 заданий.</w:t>
      </w:r>
    </w:p>
    <w:p w:rsidR="00997320" w:rsidRPr="00997320" w:rsidRDefault="00997320" w:rsidP="0099732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99732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</w:t>
        </w:r>
        <w:proofErr w:type="gram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состав</w:t>
        </w:r>
        <w:proofErr w:type="gram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какого государства в XVII в. входили территории Трансильвании, Молдавии и Валахии?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Австрийской империи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Османской империи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Российского государства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Испании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Пётр Дорошенко, который принял подданство турецкого султана в середине XVII в., был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гетманом Правобережной Украины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министром финансов Австрии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послом России в Речи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дьяком Посольского приказа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населённом пункте в 1681 г. был подписан мир с Турцией, по которому был решён вопрос о признании Турцией перехода к России Левобережной Украины с Киевом?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Стамбуле</w:t>
        </w:r>
        <w:proofErr w:type="gram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Венеции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Чигирине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Бахчисарае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в Европе была создана Священная лига для борьбы с Турцией?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1676 г.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1681 г.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1684 г.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1698 г.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условия заключения «Вечного мира» России с Речью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 Запишите цифры, под которыми они указаны.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 xml:space="preserve">1) передача Речи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Левобережной Украины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признание Речью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прав России на Киев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признание Речью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прав России на Правобережную Украину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признание Речью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прав России на Левобережную Украину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5) обязательство Речи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предоставить свободу вероисповедания православным подданным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введение в России обязательного католического веро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исповедания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Возвышение Франции, расширение территории француз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ского государства, формирование абсолютизма и военные победы второй половины XVII в. связаны с именем фран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цузского короля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Людовика XIV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Людовика XVI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Генриха Анжуйского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Яна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Собески</w:t>
        </w:r>
        <w:proofErr w:type="spellEnd"/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Какое море в некоторые </w:t>
        </w:r>
        <w:proofErr w:type="gram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странах</w:t>
        </w:r>
        <w:proofErr w:type="gram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Европы называли «швед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ским озером»?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Белое море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Балтийское море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Средиземное море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Красное море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 каком основании Франция претендовала на испан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ское наследство, то есть на часть территории Испании, Испанские Нидерланды?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3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жители Нидерландов составили петицию о необходимо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сти перехода под власть Франции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целью восстания провинций Нидерландов было приня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тие подданства Франции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король Франции заключил династический брак с доче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рью испанского короля Марией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Терезией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король Франции был родным братом дочери испанского короля Марии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Терезии</w:t>
        </w:r>
        <w:proofErr w:type="spellEnd"/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страна входила в состав коалиции, получившей на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звание «Северный Союз»?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7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Швеция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Дания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Норвегия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Франция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10.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</w:t>
        </w:r>
        <w:proofErr w:type="gram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Флот</w:t>
        </w:r>
        <w:proofErr w:type="gram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какой европейской страны был самым сильным на ру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беже XVII-XVIII вв.?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4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1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Франции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Бельгии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Неаполитанского королевства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Англии</w:t>
        </w:r>
      </w:ins>
    </w:p>
    <w:p w:rsidR="00997320" w:rsidRPr="00997320" w:rsidRDefault="00997320" w:rsidP="00997320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2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3" w:author="Unknown">
        <w:r w:rsidRPr="00997320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результате войны Османской империи с Венецианской республикой середины XVII в. в подчинение Османской им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перии была передана территория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острова Новая Земля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острова Крит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Пиренейского полуострова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Англии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В 1672 г. Речь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Посполитая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и Османская империя начали войну. За какие территории воевали эти государства?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Каппадокию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Киликию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Правобережную Украину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Левобережную Украину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 каком году был подписан Бахчисарайский мир России с Турцией?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1649 г.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1663 г.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1669 г.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1681 г.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Согласно Бахчисарайскому миру, Турция признавала за Россией территории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Крыма и Южного Причерноморья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Левобережной Украины и Киева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побережья Балтийского моря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Южного Поволжья и побережья Каспийского моря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Кто был инициатором создания в Европе Священной лиги для борьбы с Османской империей?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1) папа римский Иннокентий XI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кардинал Франции Ришелье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король Англии Генрих VIII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гетман Правобережной Украины Пётр Дорошенко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Выберите из списка </w:t>
        </w:r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три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условия, на которых был заклю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 xml:space="preserve">чён «Вечный мир» России и Речи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. Запишите цифры, под которыми они указаны.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proofErr w:type="gramStart"/>
      <w:ins w:id="67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признание Польшей прав России на Левобережную Украину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признание Польшей прав России на Правобережную Украину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заключение Россией мирного договора с Османской им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перией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обязательство Речи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предоставить свободу вероисповедания своим православным подданным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5) передача Киева под контроль Речи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Посполитой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6) закрепление за Россией прав на смоленские и чернигов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ские земли</w:t>
        </w:r>
        <w:proofErr w:type="gramEnd"/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На какую часть испанских владений претендовал француз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ский король Людовик XIV, объявляя войну Испании?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Голландию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Италию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Португалию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Швецию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3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Правителем Нидерландов с 1672 г., королём Англии и Шотландии с 1689 г., который провёл значительные рефор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мы в политической и хозяйственной сфере, был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Kap</w:t>
        </w:r>
        <w:proofErr w:type="gram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л</w:t>
        </w:r>
        <w:proofErr w:type="spellEnd"/>
        <w:proofErr w:type="gram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XII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Ян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Собески</w:t>
        </w:r>
        <w:proofErr w:type="spellEnd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Август II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Вильгельм III Оранский</w:t>
        </w:r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7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9.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Соперником России на побережье Балтийского моря была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Англия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Франция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Швеция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4) </w:t>
        </w:r>
        <w:proofErr w:type="spellStart"/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Цспания</w:t>
        </w:r>
        <w:proofErr w:type="spellEnd"/>
      </w:ins>
    </w:p>
    <w:p w:rsidR="00997320" w:rsidRPr="00997320" w:rsidRDefault="00997320" w:rsidP="00997320">
      <w:pP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997320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10.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Какая страна заключила с Россией Северный Союз?</w:t>
        </w:r>
      </w:ins>
    </w:p>
    <w:p w:rsidR="00997320" w:rsidRPr="00997320" w:rsidRDefault="00997320" w:rsidP="00997320">
      <w:pPr>
        <w:shd w:val="clear" w:color="auto" w:fill="FFFFFF"/>
        <w:spacing w:after="390" w:line="300" w:lineRule="atLeast"/>
        <w:textAlignment w:val="baseline"/>
        <w:rPr>
          <w:ins w:id="8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3" w:author="Unknown"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Англия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Дания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Болгария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Османская империя</w:t>
        </w:r>
      </w:ins>
    </w:p>
    <w:p w:rsidR="00997320" w:rsidRPr="00997320" w:rsidRDefault="00997320" w:rsidP="00997320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5" w:author="Unknown">
        <w:r w:rsidRPr="0099732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lastRenderedPageBreak/>
          <w:t>Ответы на тест по истории Россия и Европа в конце XVII века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9732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4-3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5-245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8-3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9-2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10-4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97320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1-2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6-146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9-3</w:t>
        </w:r>
        <w:r w:rsidRPr="00997320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10-2</w:t>
        </w:r>
      </w:ins>
    </w:p>
    <w:p w:rsidR="00CC5CF0" w:rsidRDefault="00CC5CF0">
      <w:bookmarkStart w:id="86" w:name="_GoBack"/>
      <w:bookmarkEnd w:id="86"/>
    </w:p>
    <w:sectPr w:rsidR="00CC5C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34D"/>
    <w:rsid w:val="0066134D"/>
    <w:rsid w:val="00997320"/>
    <w:rsid w:val="00CC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73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73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3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73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9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7320"/>
    <w:rPr>
      <w:b/>
      <w:bCs/>
    </w:rPr>
  </w:style>
  <w:style w:type="character" w:customStyle="1" w:styleId="apple-converted-space">
    <w:name w:val="apple-converted-space"/>
    <w:basedOn w:val="a0"/>
    <w:rsid w:val="00997320"/>
  </w:style>
  <w:style w:type="paragraph" w:customStyle="1" w:styleId="sertxt">
    <w:name w:val="sertxt"/>
    <w:basedOn w:val="a"/>
    <w:rsid w:val="0099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73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973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73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732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9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7320"/>
    <w:rPr>
      <w:b/>
      <w:bCs/>
    </w:rPr>
  </w:style>
  <w:style w:type="character" w:customStyle="1" w:styleId="apple-converted-space">
    <w:name w:val="apple-converted-space"/>
    <w:basedOn w:val="a0"/>
    <w:rsid w:val="00997320"/>
  </w:style>
  <w:style w:type="paragraph" w:customStyle="1" w:styleId="sertxt">
    <w:name w:val="sertxt"/>
    <w:basedOn w:val="a"/>
    <w:rsid w:val="00997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1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4764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7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715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2019-01-29T08:11:00Z</dcterms:created>
  <dcterms:modified xsi:type="dcterms:W3CDTF">2019-01-29T08:12:00Z</dcterms:modified>
</cp:coreProperties>
</file>