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929FE">
        <w:rPr>
          <w:rFonts w:ascii="Times New Roman" w:hAnsi="Times New Roman" w:cs="Times New Roman"/>
          <w:b/>
          <w:sz w:val="32"/>
          <w:szCs w:val="32"/>
        </w:rPr>
        <w:t>Открытый  урок  по  алгебре  в  8 классе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Тема  урока: « Квадратные  уравнения»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Цель  урока:  повторить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обобщить полученные  знания по  теме «Квадратные  уравнения»;  использовать  полученные  знания  для достижения поставленной задачи;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-способствовать рациональной организации  труда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Оборудование к уроку: тест «Квадратные  уравнения», таблицы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карточки 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План  урока: 1.Организационный  момент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 «Настроимся  на урок»</w:t>
      </w:r>
    </w:p>
    <w:p w:rsidR="009929FE" w:rsidRPr="009929FE" w:rsidRDefault="009929FE" w:rsidP="009929FE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 xml:space="preserve">2.Проверка 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/задания.</w:t>
      </w:r>
    </w:p>
    <w:p w:rsidR="009929FE" w:rsidRPr="009929FE" w:rsidRDefault="009929FE" w:rsidP="009929FE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3.Тест «Квадратные  уравнения»</w:t>
      </w:r>
    </w:p>
    <w:p w:rsidR="009929FE" w:rsidRPr="009929FE" w:rsidRDefault="009929FE" w:rsidP="009929FE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4.Работа  по  вариантам</w:t>
      </w:r>
    </w:p>
    <w:p w:rsidR="009929FE" w:rsidRPr="009929FE" w:rsidRDefault="009929FE" w:rsidP="009929FE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5. Немного  истории</w:t>
      </w:r>
    </w:p>
    <w:p w:rsidR="009929FE" w:rsidRPr="009929FE" w:rsidRDefault="009929FE" w:rsidP="009929FE">
      <w:pPr>
        <w:tabs>
          <w:tab w:val="left" w:pos="139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6. Итог урока.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1. Организационный момент.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Давайте  настроимся  на  урок.  Я  желаю  вам сегодня на  уроке  удачи,   и   хорошего  настроения.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Мы с вами  начали   изучать  новый  большой  раздел  «Квадратные уравнения», на  который  отводится  20  часов.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Знания  не  только надо  иметь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 но и надо уметь их полазать, что вы и сделаете            на  сегодняшнем уроке, а я вам в этом помогу.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 xml:space="preserve">2.Проверка  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/задания.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 xml:space="preserve">Начнем  урок с проверки  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/задания. Правильность  решения       мы проверим    потом.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lastRenderedPageBreak/>
        <w:t>А  вот знание  теоретического материала, который  понадобится  нам на протяжении всего урока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 давайте вспомним.</w:t>
      </w:r>
    </w:p>
    <w:p w:rsidR="009929FE" w:rsidRPr="009929FE" w:rsidRDefault="009929FE" w:rsidP="009929FE">
      <w:pPr>
        <w:tabs>
          <w:tab w:val="left" w:pos="178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Какой вид имеет квадратное уравнение?</w:t>
      </w:r>
    </w:p>
    <w:p w:rsidR="009929FE" w:rsidRPr="009929FE" w:rsidRDefault="009929FE" w:rsidP="009929FE">
      <w:pPr>
        <w:tabs>
          <w:tab w:val="left" w:pos="178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Какие уравнения вы знаете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>?(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полные, неполные)</w:t>
      </w:r>
    </w:p>
    <w:p w:rsidR="009929FE" w:rsidRPr="009929FE" w:rsidRDefault="009929FE" w:rsidP="009929FE">
      <w:pPr>
        <w:tabs>
          <w:tab w:val="left" w:pos="178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Сколько решений имеет           полное кв. уравнение?  От чего это зависит?</w:t>
      </w:r>
    </w:p>
    <w:p w:rsidR="009929FE" w:rsidRPr="009929FE" w:rsidRDefault="009929FE" w:rsidP="009929FE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3.Тест  «Квадратные  уравнения».</w:t>
      </w:r>
      <w:r w:rsidRPr="009929FE">
        <w:rPr>
          <w:rFonts w:ascii="Times New Roman" w:hAnsi="Times New Roman" w:cs="Times New Roman"/>
          <w:sz w:val="32"/>
          <w:szCs w:val="32"/>
        </w:rPr>
        <w:tab/>
      </w:r>
    </w:p>
    <w:p w:rsidR="009929FE" w:rsidRPr="009929FE" w:rsidRDefault="009929FE" w:rsidP="009929FE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1.Какое  уравнение называется  квадратным?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2. Какие  уравнения называются неполными кв. уравнениями?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3. Какое кв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равнение  называется  приведенным?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4.Что значит решить  квадратное уравнение?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5.Что  определяют по дискриминанту квадратного уравнения?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6.Способы решения квадратных уравнений?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7.Определите вид уравнения и назовите   его коэффициенты?  5х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 xml:space="preserve"> +2х -16=0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8. Чему  равен       дискриминант. Т.е. Д=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9.Формула   корней  квадратного уравнения:     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proofErr w:type="gramEnd"/>
      <w:r w:rsidRPr="009929FE">
        <w:rPr>
          <w:rFonts w:ascii="Times New Roman" w:hAnsi="Times New Roman" w:cs="Times New Roman"/>
          <w:sz w:val="32"/>
          <w:szCs w:val="32"/>
          <w:vertAlign w:val="subscript"/>
        </w:rPr>
        <w:t>,2</w:t>
      </w:r>
      <w:r w:rsidRPr="009929FE">
        <w:rPr>
          <w:rFonts w:ascii="Times New Roman" w:hAnsi="Times New Roman" w:cs="Times New Roman"/>
          <w:sz w:val="32"/>
          <w:szCs w:val="32"/>
        </w:rPr>
        <w:t>=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 xml:space="preserve">10. </w:t>
      </w:r>
      <w:r w:rsidRPr="009929FE">
        <w:rPr>
          <w:rFonts w:ascii="Times New Roman" w:hAnsi="Times New Roman" w:cs="Times New Roman"/>
          <w:b/>
          <w:sz w:val="32"/>
          <w:szCs w:val="32"/>
        </w:rPr>
        <w:t>Тест «опр</w:t>
      </w:r>
      <w:r w:rsidRPr="009929FE">
        <w:rPr>
          <w:rFonts w:ascii="Times New Roman" w:hAnsi="Times New Roman" w:cs="Times New Roman"/>
          <w:sz w:val="32"/>
          <w:szCs w:val="32"/>
        </w:rPr>
        <w:t>еделите вид уравнений»</w:t>
      </w:r>
    </w:p>
    <w:tbl>
      <w:tblPr>
        <w:tblStyle w:val="a3"/>
        <w:tblW w:w="0" w:type="auto"/>
        <w:tblLook w:val="04A0"/>
      </w:tblPr>
      <w:tblGrid>
        <w:gridCol w:w="1821"/>
        <w:gridCol w:w="1676"/>
        <w:gridCol w:w="1778"/>
        <w:gridCol w:w="1961"/>
        <w:gridCol w:w="2335"/>
      </w:tblGrid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уравнение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полное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неполное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приведенное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proofErr w:type="spellStart"/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Неприведенное</w:t>
            </w:r>
            <w:proofErr w:type="spellEnd"/>
          </w:p>
        </w:tc>
      </w:tr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proofErr w:type="gramStart"/>
            <w:r w:rsidRPr="009929F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proofErr w:type="gramEnd"/>
            <w:r w:rsidRPr="009929FE">
              <w:rPr>
                <w:rFonts w:ascii="Times New Roman" w:hAnsi="Times New Roman" w:cs="Times New Roman"/>
                <w:sz w:val="32"/>
                <w:szCs w:val="32"/>
              </w:rPr>
              <w:t xml:space="preserve"> + 5х -3=0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6х</w:t>
            </w:r>
            <w:r w:rsidRPr="009929F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 xml:space="preserve"> +5=0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2х</w:t>
            </w:r>
            <w:r w:rsidRPr="009929F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- 4х=0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5х-7х</w:t>
            </w:r>
            <w:r w:rsidRPr="009929F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+2=0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  <w:tr w:rsidR="009929FE" w:rsidRPr="009929FE" w:rsidTr="009929F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2х</w:t>
            </w:r>
            <w:r w:rsidRPr="009929FE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 w:rsidRPr="009929FE">
              <w:rPr>
                <w:rFonts w:ascii="Times New Roman" w:hAnsi="Times New Roman" w:cs="Times New Roman"/>
                <w:sz w:val="32"/>
                <w:szCs w:val="32"/>
              </w:rPr>
              <w:t>=0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FE" w:rsidRPr="009929FE" w:rsidRDefault="009929FE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</w:tr>
    </w:tbl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9929FE">
        <w:rPr>
          <w:rFonts w:ascii="Times New Roman" w:hAnsi="Times New Roman" w:cs="Times New Roman"/>
          <w:sz w:val="32"/>
          <w:szCs w:val="32"/>
        </w:rPr>
        <w:t>Учитель: с видами кв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равнений  мы  разобрались. Сейчас я хотела бы проверить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как вы усвоили эти формулы  и определения.</w:t>
      </w:r>
    </w:p>
    <w:p w:rsidR="009929FE" w:rsidRPr="009929FE" w:rsidRDefault="009929FE" w:rsidP="009929F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lastRenderedPageBreak/>
        <w:t>Уравнение  ах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+вх+с=0  называется……….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2.Полное квадратное  уравнение не  имеет корней, если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 Д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…… 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КВ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равнение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 xml:space="preserve"> имеет два корня, если    в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-4ас………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4. Дано уравнение  3х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-7х+4=0,  Д=………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5. Запишите кв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>.у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равнение  первый коэффициент  равен 3, второй коэффициент равен -5, свободный  член равен 0.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Алгебра – один из           важнейших  школьных предметов,  и  самое трудное в нем – научиться решать задачи. Давайте попробуем решить задачу.</w:t>
      </w:r>
    </w:p>
    <w:p w:rsidR="009929FE" w:rsidRPr="009929FE" w:rsidRDefault="009929FE" w:rsidP="009929FE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Спортивная площадка  площадью 1800 м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. Имеет  форму прямоугольника, длина которого         на 5 м больше ширины. Найдите размеры площадки.</w:t>
      </w:r>
    </w:p>
    <w:p w:rsidR="009929FE" w:rsidRPr="009929FE" w:rsidRDefault="009929FE" w:rsidP="009929FE">
      <w:pPr>
        <w:tabs>
          <w:tab w:val="left" w:pos="130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Т.е.   Дано:………</w:t>
      </w:r>
    </w:p>
    <w:p w:rsidR="009929FE" w:rsidRPr="009929FE" w:rsidRDefault="009929FE" w:rsidP="009929FE">
      <w:pPr>
        <w:tabs>
          <w:tab w:val="left" w:pos="410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Составьте уравнение и решайте (5мин)</w:t>
      </w:r>
    </w:p>
    <w:p w:rsidR="009929FE" w:rsidRPr="009929FE" w:rsidRDefault="009929FE" w:rsidP="009929FE">
      <w:pPr>
        <w:tabs>
          <w:tab w:val="left" w:pos="793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</w:r>
    </w:p>
    <w:p w:rsidR="009929FE" w:rsidRPr="009929FE" w:rsidRDefault="009929FE" w:rsidP="009929FE">
      <w:pPr>
        <w:tabs>
          <w:tab w:val="left" w:pos="793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5.Разминка.  Задание «Кувшин»  каждый решает по одному кв.</w:t>
      </w:r>
    </w:p>
    <w:p w:rsidR="009929FE" w:rsidRPr="009929FE" w:rsidRDefault="009929FE" w:rsidP="009929FE">
      <w:pPr>
        <w:tabs>
          <w:tab w:val="left" w:pos="793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уравнение и  меньшее значение корня обозначают 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,  а большее 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зн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. Через 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bscript"/>
        </w:rPr>
        <w:t>2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. После того, как все уравнения будут решены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  полученные результаты нанесите   на координатной  плоскости  последовательно  их соединяя.</w:t>
      </w:r>
    </w:p>
    <w:p w:rsidR="009929FE" w:rsidRPr="009929FE" w:rsidRDefault="009929FE" w:rsidP="009929FE">
      <w:pPr>
        <w:tabs>
          <w:tab w:val="left" w:pos="2860"/>
          <w:tab w:val="center" w:pos="4677"/>
          <w:tab w:val="left" w:pos="5440"/>
          <w:tab w:val="left" w:pos="745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1.Х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-11х+18=0</w:t>
      </w:r>
      <w:r w:rsidRPr="009929FE">
        <w:rPr>
          <w:rFonts w:ascii="Times New Roman" w:hAnsi="Times New Roman" w:cs="Times New Roman"/>
          <w:sz w:val="32"/>
          <w:szCs w:val="32"/>
        </w:rPr>
        <w:tab/>
        <w:t>3. 2х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-10х=0</w:t>
      </w:r>
      <w:r w:rsidRPr="009929FE">
        <w:rPr>
          <w:rFonts w:ascii="Times New Roman" w:hAnsi="Times New Roman" w:cs="Times New Roman"/>
          <w:sz w:val="32"/>
          <w:szCs w:val="32"/>
        </w:rPr>
        <w:tab/>
      </w:r>
      <w:r w:rsidRPr="009929FE">
        <w:rPr>
          <w:rFonts w:ascii="Times New Roman" w:hAnsi="Times New Roman" w:cs="Times New Roman"/>
          <w:sz w:val="32"/>
          <w:szCs w:val="32"/>
        </w:rPr>
        <w:tab/>
        <w:t>5. 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+9х+14=0</w:t>
      </w:r>
      <w:r w:rsidRPr="009929FE">
        <w:rPr>
          <w:rFonts w:ascii="Times New Roman" w:hAnsi="Times New Roman" w:cs="Times New Roman"/>
          <w:sz w:val="32"/>
          <w:szCs w:val="32"/>
        </w:rPr>
        <w:tab/>
        <w:t>7. 3х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-12=0</w:t>
      </w:r>
    </w:p>
    <w:p w:rsidR="009929FE" w:rsidRPr="009929FE" w:rsidRDefault="009929FE" w:rsidP="009929FE">
      <w:pPr>
        <w:tabs>
          <w:tab w:val="left" w:pos="2860"/>
          <w:tab w:val="left" w:pos="5440"/>
          <w:tab w:val="left" w:pos="7450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2. 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-4х+4=0</w:t>
      </w:r>
      <w:r w:rsidRPr="009929FE">
        <w:rPr>
          <w:rFonts w:ascii="Times New Roman" w:hAnsi="Times New Roman" w:cs="Times New Roman"/>
          <w:sz w:val="32"/>
          <w:szCs w:val="32"/>
        </w:rPr>
        <w:tab/>
        <w:t>4. Х</w:t>
      </w:r>
      <w:proofErr w:type="gramStart"/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>+5х-14=0</w:t>
      </w:r>
      <w:r w:rsidRPr="009929FE">
        <w:rPr>
          <w:rFonts w:ascii="Times New Roman" w:hAnsi="Times New Roman" w:cs="Times New Roman"/>
          <w:sz w:val="32"/>
          <w:szCs w:val="32"/>
        </w:rPr>
        <w:tab/>
        <w:t>6. 3х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+15х=0</w:t>
      </w:r>
      <w:r w:rsidRPr="009929FE">
        <w:rPr>
          <w:rFonts w:ascii="Times New Roman" w:hAnsi="Times New Roman" w:cs="Times New Roman"/>
          <w:sz w:val="32"/>
          <w:szCs w:val="32"/>
        </w:rPr>
        <w:tab/>
        <w:t>8. 2х</w:t>
      </w:r>
      <w:r w:rsidRPr="009929FE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9929FE">
        <w:rPr>
          <w:rFonts w:ascii="Times New Roman" w:hAnsi="Times New Roman" w:cs="Times New Roman"/>
          <w:sz w:val="32"/>
          <w:szCs w:val="32"/>
        </w:rPr>
        <w:t>-14х-36=0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Должен получиться рисунок, соответствующий  названию.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lastRenderedPageBreak/>
        <w:t>Вот и закончился наш  урок.  Результат урока:  кто решил все задания получают-5</w:t>
      </w: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>А остальные соответственно решенных заданий.</w:t>
      </w:r>
    </w:p>
    <w:p w:rsidR="009929FE" w:rsidRPr="009929FE" w:rsidRDefault="009929FE" w:rsidP="009929FE">
      <w:pPr>
        <w:tabs>
          <w:tab w:val="left" w:pos="1990"/>
          <w:tab w:val="right" w:pos="10205"/>
        </w:tabs>
        <w:rPr>
          <w:rFonts w:ascii="Times New Roman" w:hAnsi="Times New Roman" w:cs="Times New Roman"/>
          <w:sz w:val="32"/>
          <w:szCs w:val="32"/>
        </w:rPr>
      </w:pPr>
      <w:r w:rsidRPr="009929FE">
        <w:rPr>
          <w:rFonts w:ascii="Times New Roman" w:hAnsi="Times New Roman" w:cs="Times New Roman"/>
          <w:sz w:val="32"/>
          <w:szCs w:val="32"/>
        </w:rPr>
        <w:tab/>
        <w:t>Вы все поработали замечательно</w:t>
      </w:r>
      <w:proofErr w:type="gramStart"/>
      <w:r w:rsidRPr="009929F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929FE">
        <w:rPr>
          <w:rFonts w:ascii="Times New Roman" w:hAnsi="Times New Roman" w:cs="Times New Roman"/>
          <w:sz w:val="32"/>
          <w:szCs w:val="32"/>
        </w:rPr>
        <w:t xml:space="preserve"> спасибо вам за урок.</w:t>
      </w:r>
      <w:r w:rsidRPr="009929FE">
        <w:rPr>
          <w:rFonts w:ascii="Times New Roman" w:hAnsi="Times New Roman" w:cs="Times New Roman"/>
          <w:sz w:val="32"/>
          <w:szCs w:val="32"/>
        </w:rPr>
        <w:tab/>
      </w:r>
    </w:p>
    <w:p w:rsidR="009929FE" w:rsidRPr="009929FE" w:rsidRDefault="009929FE" w:rsidP="009929FE">
      <w:pPr>
        <w:tabs>
          <w:tab w:val="left" w:pos="1990"/>
          <w:tab w:val="right" w:pos="10205"/>
        </w:tabs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9929FE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9929FE">
        <w:rPr>
          <w:rFonts w:ascii="Times New Roman" w:hAnsi="Times New Roman" w:cs="Times New Roman"/>
          <w:sz w:val="32"/>
          <w:szCs w:val="32"/>
        </w:rPr>
        <w:t>.</w:t>
      </w: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29FE" w:rsidRPr="009929FE" w:rsidRDefault="009929FE" w:rsidP="009929F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32B78" w:rsidRPr="009929FE" w:rsidRDefault="00B32B78" w:rsidP="000818E3">
      <w:pPr>
        <w:rPr>
          <w:rFonts w:ascii="Times New Roman" w:hAnsi="Times New Roman" w:cs="Times New Roman"/>
          <w:sz w:val="32"/>
          <w:szCs w:val="32"/>
        </w:rPr>
      </w:pPr>
    </w:p>
    <w:sectPr w:rsidR="00B32B78" w:rsidRPr="009929FE" w:rsidSect="009929FE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69BE"/>
    <w:multiLevelType w:val="hybridMultilevel"/>
    <w:tmpl w:val="2AFA0972"/>
    <w:lvl w:ilvl="0" w:tplc="246A67F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2B096E"/>
    <w:rsid w:val="00331320"/>
    <w:rsid w:val="003E6088"/>
    <w:rsid w:val="00755395"/>
    <w:rsid w:val="007829BE"/>
    <w:rsid w:val="00872D6F"/>
    <w:rsid w:val="009929FE"/>
    <w:rsid w:val="009F0185"/>
    <w:rsid w:val="00B32B78"/>
    <w:rsid w:val="00B9070A"/>
    <w:rsid w:val="00D065B9"/>
    <w:rsid w:val="00D94401"/>
    <w:rsid w:val="00F06125"/>
    <w:rsid w:val="00F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9F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2016-03-15T07:49:00Z</dcterms:created>
  <dcterms:modified xsi:type="dcterms:W3CDTF">2016-03-15T07:49:00Z</dcterms:modified>
</cp:coreProperties>
</file>