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9D" w:rsidRDefault="00E6429D" w:rsidP="00E6429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Пояснительная записка</w:t>
      </w:r>
    </w:p>
    <w:p w:rsidR="00E6429D" w:rsidRDefault="00E6429D" w:rsidP="00E6429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CF4017" w:rsidRDefault="00E6429D" w:rsidP="00E642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457C0">
        <w:rPr>
          <w:rFonts w:ascii="Times New Roman" w:hAnsi="Times New Roman"/>
          <w:sz w:val="28"/>
          <w:szCs w:val="28"/>
          <w:shd w:val="clear" w:color="auto" w:fill="FFFFFF"/>
        </w:rPr>
        <w:t xml:space="preserve">Во исполнение приказа </w:t>
      </w:r>
      <w:hyperlink r:id="rId7" w:history="1">
        <w:r w:rsidRPr="00A457C0">
          <w:rPr>
            <w:rStyle w:val="aa"/>
            <w:rFonts w:ascii="Times New Roman" w:hAnsi="Times New Roman"/>
            <w:sz w:val="28"/>
            <w:szCs w:val="28"/>
            <w:shd w:val="clear" w:color="auto" w:fill="FFFFFF"/>
          </w:rPr>
          <w:t xml:space="preserve"> Минобр</w:t>
        </w:r>
        <w:r>
          <w:rPr>
            <w:rStyle w:val="aa"/>
            <w:rFonts w:ascii="Times New Roman" w:hAnsi="Times New Roman"/>
            <w:sz w:val="28"/>
            <w:szCs w:val="28"/>
            <w:shd w:val="clear" w:color="auto" w:fill="FFFFFF"/>
          </w:rPr>
          <w:t>азования</w:t>
        </w:r>
        <w:r w:rsidRPr="00A457C0">
          <w:rPr>
            <w:rStyle w:val="aa"/>
            <w:rFonts w:ascii="Times New Roman" w:hAnsi="Times New Roman"/>
            <w:sz w:val="28"/>
            <w:szCs w:val="28"/>
            <w:shd w:val="clear" w:color="auto" w:fill="FFFFFF"/>
          </w:rPr>
          <w:t xml:space="preserve"> и науки РД № 1020-01/ от 22 ноября 2018г.</w:t>
        </w:r>
      </w:hyperlink>
      <w:r w:rsidRPr="00A457C0">
        <w:rPr>
          <w:rFonts w:ascii="Times New Roman" w:hAnsi="Times New Roman"/>
          <w:sz w:val="28"/>
          <w:szCs w:val="28"/>
        </w:rPr>
        <w:t>,</w:t>
      </w:r>
      <w:r w:rsidRPr="00A457C0">
        <w:rPr>
          <w:rFonts w:ascii="Times New Roman" w:hAnsi="Times New Roman"/>
          <w:sz w:val="20"/>
          <w:szCs w:val="20"/>
        </w:rPr>
        <w:t xml:space="preserve"> </w:t>
      </w:r>
      <w:r w:rsidRPr="00A457C0">
        <w:rPr>
          <w:rFonts w:ascii="Times New Roman" w:hAnsi="Times New Roman"/>
          <w:sz w:val="28"/>
          <w:szCs w:val="20"/>
        </w:rPr>
        <w:t>в соответствии с письмом заместителя Министра образования и науки Российской Федерации Синюгиной Т.Ю. от 14 ноября 2018 г. № ТС-603/0 «О проведении профилактических мероприятий, приуроченных к Всемирному дню борьбы со СПИДом (1 декабря</w:t>
      </w:r>
      <w:r w:rsidRPr="00E6429D">
        <w:rPr>
          <w:rFonts w:ascii="Times New Roman" w:hAnsi="Times New Roman"/>
          <w:sz w:val="28"/>
          <w:szCs w:val="28"/>
        </w:rPr>
        <w:t xml:space="preserve">)»  </w:t>
      </w:r>
      <w:r w:rsidR="0001751F" w:rsidRPr="00E6429D">
        <w:rPr>
          <w:rFonts w:ascii="Times New Roman" w:hAnsi="Times New Roman"/>
          <w:sz w:val="28"/>
          <w:szCs w:val="28"/>
          <w:shd w:val="clear" w:color="auto" w:fill="FFFFFF"/>
        </w:rPr>
        <w:t xml:space="preserve">С 26 ноября по 7 декабря 2018 года  </w:t>
      </w:r>
      <w:r w:rsidR="0001751F" w:rsidRPr="00B83D42">
        <w:rPr>
          <w:rFonts w:ascii="Times New Roman" w:hAnsi="Times New Roman"/>
          <w:b/>
          <w:sz w:val="28"/>
          <w:szCs w:val="28"/>
          <w:shd w:val="clear" w:color="auto" w:fill="FFFFFF"/>
        </w:rPr>
        <w:t>в МКОУ «Аркасская ООШ»</w:t>
      </w:r>
      <w:r w:rsidR="0001751F" w:rsidRPr="00E6429D">
        <w:rPr>
          <w:rFonts w:ascii="Times New Roman" w:hAnsi="Times New Roman"/>
          <w:sz w:val="28"/>
          <w:szCs w:val="28"/>
          <w:shd w:val="clear" w:color="auto" w:fill="FFFFFF"/>
        </w:rPr>
        <w:t xml:space="preserve">  проводится Всероссийская</w:t>
      </w:r>
      <w:r w:rsidRPr="00E6429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1751F" w:rsidRPr="00E6429D">
        <w:rPr>
          <w:rFonts w:ascii="Times New Roman" w:hAnsi="Times New Roman"/>
          <w:sz w:val="28"/>
          <w:szCs w:val="28"/>
          <w:shd w:val="clear" w:color="auto" w:fill="FFFFFF"/>
        </w:rPr>
        <w:t>профилактическая декада по борьбе с ВИЧ-инфекцией, приуроченная</w:t>
      </w:r>
      <w:r w:rsidRPr="00E6429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1751F" w:rsidRPr="00E6429D">
        <w:rPr>
          <w:rFonts w:ascii="Times New Roman" w:hAnsi="Times New Roman"/>
          <w:sz w:val="28"/>
          <w:szCs w:val="28"/>
          <w:shd w:val="clear" w:color="auto" w:fill="FFFFFF"/>
        </w:rPr>
        <w:t>ко</w:t>
      </w:r>
      <w:r w:rsidRPr="00E6429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1751F" w:rsidRPr="00E6429D">
        <w:rPr>
          <w:rFonts w:ascii="Times New Roman" w:hAnsi="Times New Roman"/>
          <w:sz w:val="28"/>
          <w:szCs w:val="28"/>
          <w:shd w:val="clear" w:color="auto" w:fill="FFFFFF"/>
        </w:rPr>
        <w:t>всемирному дню борьбы со СПИДом (1 декабря)</w:t>
      </w:r>
      <w:r w:rsidRPr="00E6429D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01751F" w:rsidRPr="00E6429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1751F" w:rsidRPr="00E6429D">
        <w:rPr>
          <w:rFonts w:ascii="Times New Roman" w:hAnsi="Times New Roman"/>
          <w:sz w:val="28"/>
          <w:szCs w:val="28"/>
        </w:rPr>
        <w:br/>
      </w:r>
      <w:r w:rsidR="0001751F" w:rsidRPr="00E6429D">
        <w:rPr>
          <w:rFonts w:ascii="Times New Roman" w:hAnsi="Times New Roman"/>
          <w:b/>
          <w:sz w:val="28"/>
          <w:szCs w:val="28"/>
          <w:shd w:val="clear" w:color="auto" w:fill="FFFFFF"/>
        </w:rPr>
        <w:t>Целью</w:t>
      </w:r>
      <w:r w:rsidR="0001751F" w:rsidRPr="00E6429D">
        <w:rPr>
          <w:rFonts w:ascii="Times New Roman" w:hAnsi="Times New Roman"/>
          <w:sz w:val="28"/>
          <w:szCs w:val="28"/>
          <w:shd w:val="clear" w:color="auto" w:fill="FFFFFF"/>
        </w:rPr>
        <w:t xml:space="preserve"> профилактической декады является повышение эффективности работы в области сохранения и укрепления здоровья обучающихся и их родителей (законных представителей), формирования и повышения их профилактической компетентности, обеспечение безопасности жизнедеятельности.</w:t>
      </w:r>
      <w:r w:rsidR="0001751F" w:rsidRPr="00E6429D">
        <w:rPr>
          <w:rFonts w:ascii="Times New Roman" w:hAnsi="Times New Roman"/>
          <w:sz w:val="28"/>
          <w:szCs w:val="28"/>
        </w:rPr>
        <w:br/>
      </w:r>
      <w:r w:rsidR="0001751F" w:rsidRPr="00E6429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Задачами </w:t>
      </w:r>
      <w:r w:rsidR="0001751F" w:rsidRPr="00E6429D">
        <w:rPr>
          <w:rFonts w:ascii="Times New Roman" w:hAnsi="Times New Roman"/>
          <w:sz w:val="28"/>
          <w:szCs w:val="28"/>
          <w:shd w:val="clear" w:color="auto" w:fill="FFFFFF"/>
        </w:rPr>
        <w:t>профилактической декады являются:</w:t>
      </w:r>
      <w:r w:rsidR="0001751F" w:rsidRPr="00E6429D">
        <w:rPr>
          <w:rFonts w:ascii="Times New Roman" w:hAnsi="Times New Roman"/>
          <w:sz w:val="28"/>
          <w:szCs w:val="28"/>
        </w:rPr>
        <w:br/>
      </w:r>
      <w:r w:rsidRPr="00E6429D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01751F" w:rsidRPr="00E6429D">
        <w:rPr>
          <w:rFonts w:ascii="Times New Roman" w:hAnsi="Times New Roman"/>
          <w:sz w:val="28"/>
          <w:szCs w:val="28"/>
          <w:shd w:val="clear" w:color="auto" w:fill="FFFFFF"/>
        </w:rPr>
        <w:t>повышение информированности обучающихся, их родителей и педагогов о путях заражения, способах защиты, источниках получения информации по проблеме;</w:t>
      </w:r>
      <w:r w:rsidR="0001751F" w:rsidRPr="00E6429D">
        <w:rPr>
          <w:rFonts w:ascii="Times New Roman" w:hAnsi="Times New Roman"/>
          <w:sz w:val="28"/>
          <w:szCs w:val="28"/>
        </w:rPr>
        <w:br/>
      </w:r>
      <w:r w:rsidRPr="00E6429D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01751F" w:rsidRPr="00E6429D">
        <w:rPr>
          <w:rFonts w:ascii="Times New Roman" w:hAnsi="Times New Roman"/>
          <w:sz w:val="28"/>
          <w:szCs w:val="28"/>
          <w:shd w:val="clear" w:color="auto" w:fill="FFFFFF"/>
        </w:rPr>
        <w:t>повышение мотивации обучающихся к получению необходимой информации по проблеме ВИЧ/СПИДа, вовлечение их в активную работу по ВИЧ-профилактике, расширение методов и форм профилактической деятельности;</w:t>
      </w:r>
      <w:r w:rsidR="0001751F" w:rsidRPr="00E6429D">
        <w:rPr>
          <w:rFonts w:ascii="Times New Roman" w:hAnsi="Times New Roman"/>
          <w:sz w:val="28"/>
          <w:szCs w:val="28"/>
        </w:rPr>
        <w:br/>
      </w:r>
      <w:r w:rsidRPr="00E6429D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01751F" w:rsidRPr="00E6429D">
        <w:rPr>
          <w:rFonts w:ascii="Times New Roman" w:hAnsi="Times New Roman"/>
          <w:sz w:val="28"/>
          <w:szCs w:val="28"/>
          <w:shd w:val="clear" w:color="auto" w:fill="FFFFFF"/>
        </w:rPr>
        <w:t>формирование в обществе негативного отношения к рискованному поведению, пропаганда преимуществ здорового и безопасного образа жизни; разработка и реализация конкретных мер по профилактике ВИЧ-инфекции в образовательных   организациях   и   формированию   толерантного отношения к ВИЧ-позитивным людям в условиях образовательной среды;</w:t>
      </w:r>
      <w:r w:rsidR="0001751F" w:rsidRPr="00E6429D">
        <w:rPr>
          <w:rFonts w:ascii="Times New Roman" w:hAnsi="Times New Roman"/>
          <w:sz w:val="28"/>
          <w:szCs w:val="28"/>
        </w:rPr>
        <w:br/>
      </w:r>
      <w:r w:rsidRPr="00E6429D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01751F" w:rsidRPr="00E6429D">
        <w:rPr>
          <w:rFonts w:ascii="Times New Roman" w:hAnsi="Times New Roman"/>
          <w:sz w:val="28"/>
          <w:szCs w:val="28"/>
          <w:shd w:val="clear" w:color="auto" w:fill="FFFFFF"/>
        </w:rPr>
        <w:t>активизация межведомственного взаимодействия, а также взаимодействия органов   государственной  власти  и   органов   местного самоуправления с общественными организациями и религиозными объединениями в области решения проблем профилактики ВИЧ/СПИДа.</w:t>
      </w:r>
      <w:r w:rsidR="0001751F" w:rsidRPr="00E6429D">
        <w:rPr>
          <w:rFonts w:ascii="Times New Roman" w:hAnsi="Times New Roman"/>
          <w:sz w:val="28"/>
          <w:szCs w:val="28"/>
        </w:rPr>
        <w:br/>
      </w:r>
      <w:r w:rsidR="0001751F" w:rsidRPr="00E6429D">
        <w:rPr>
          <w:rFonts w:ascii="Times New Roman" w:hAnsi="Times New Roman"/>
          <w:sz w:val="28"/>
          <w:szCs w:val="28"/>
          <w:shd w:val="clear" w:color="auto" w:fill="FFFFFF"/>
        </w:rPr>
        <w:t xml:space="preserve">Ключевыми мероприятиями  Всероссийской профилактической декады  стали проведение родительских собраний «Незримые угрозы - мифы и реальность» для родителей (законных представителей) обучающихся 8-9 и интегрированных уроков по профилактике ВИЧ-инфекции для обучающихся </w:t>
      </w:r>
      <w:r w:rsidRPr="00E6429D">
        <w:rPr>
          <w:rFonts w:ascii="Times New Roman" w:hAnsi="Times New Roman"/>
          <w:sz w:val="28"/>
          <w:szCs w:val="28"/>
          <w:shd w:val="clear" w:color="auto" w:fill="FFFFFF"/>
        </w:rPr>
        <w:t xml:space="preserve">8-9 </w:t>
      </w:r>
      <w:r w:rsidR="0001751F" w:rsidRPr="00E6429D">
        <w:rPr>
          <w:rFonts w:ascii="Times New Roman" w:hAnsi="Times New Roman"/>
          <w:sz w:val="28"/>
          <w:szCs w:val="28"/>
          <w:shd w:val="clear" w:color="auto" w:fill="FFFFFF"/>
        </w:rPr>
        <w:t>классов «Незримые угрозы - мифы и реальность». </w:t>
      </w:r>
    </w:p>
    <w:p w:rsidR="00E6429D" w:rsidRDefault="00E6429D" w:rsidP="00E642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6429D" w:rsidRDefault="00E6429D" w:rsidP="00E642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6429D" w:rsidRDefault="00E6429D" w:rsidP="00E642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6429D" w:rsidRDefault="00E6429D" w:rsidP="00E642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6429D" w:rsidRDefault="00E6429D" w:rsidP="00E642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6429D" w:rsidRDefault="00E6429D" w:rsidP="00E642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6429D" w:rsidRDefault="00E6429D" w:rsidP="00E642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6429D" w:rsidRPr="00E6429D" w:rsidRDefault="00E6429D" w:rsidP="00E6429D">
      <w:pPr>
        <w:spacing w:after="0" w:line="240" w:lineRule="auto"/>
        <w:jc w:val="center"/>
        <w:rPr>
          <w:b/>
          <w:sz w:val="28"/>
          <w:szCs w:val="28"/>
        </w:rPr>
      </w:pPr>
      <w:r w:rsidRPr="00E6429D">
        <w:rPr>
          <w:b/>
          <w:sz w:val="28"/>
          <w:szCs w:val="28"/>
        </w:rPr>
        <w:lastRenderedPageBreak/>
        <w:t>Отчёт</w:t>
      </w:r>
    </w:p>
    <w:p w:rsidR="00E6429D" w:rsidRPr="00E6429D" w:rsidRDefault="00E6429D" w:rsidP="00E6429D">
      <w:pPr>
        <w:spacing w:after="0" w:line="240" w:lineRule="auto"/>
        <w:jc w:val="center"/>
        <w:rPr>
          <w:b/>
          <w:sz w:val="28"/>
          <w:szCs w:val="28"/>
        </w:rPr>
      </w:pPr>
      <w:r w:rsidRPr="00E6429D">
        <w:rPr>
          <w:b/>
          <w:sz w:val="28"/>
          <w:szCs w:val="28"/>
        </w:rPr>
        <w:t xml:space="preserve">о проведении декады профилактических мероприятий, </w:t>
      </w:r>
    </w:p>
    <w:p w:rsidR="00E6429D" w:rsidRPr="00E6429D" w:rsidRDefault="00E6429D" w:rsidP="00E6429D">
      <w:pPr>
        <w:spacing w:after="0" w:line="240" w:lineRule="auto"/>
        <w:jc w:val="center"/>
        <w:rPr>
          <w:b/>
          <w:sz w:val="28"/>
          <w:szCs w:val="28"/>
        </w:rPr>
      </w:pPr>
      <w:r w:rsidRPr="00E6429D">
        <w:rPr>
          <w:b/>
          <w:sz w:val="28"/>
          <w:szCs w:val="28"/>
        </w:rPr>
        <w:t>приуроченных к Всемирному дню борьбы со СПИДом (1 декабря)</w:t>
      </w:r>
    </w:p>
    <w:p w:rsidR="00E6429D" w:rsidRPr="00E6429D" w:rsidRDefault="00E6429D" w:rsidP="00E6429D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9"/>
        <w:gridCol w:w="1611"/>
        <w:gridCol w:w="1345"/>
        <w:gridCol w:w="3226"/>
        <w:gridCol w:w="1490"/>
      </w:tblGrid>
      <w:tr w:rsidR="00E6429D" w:rsidRPr="008D3AF8" w:rsidTr="00FB08BD">
        <w:trPr>
          <w:trHeight w:val="1343"/>
        </w:trPr>
        <w:tc>
          <w:tcPr>
            <w:tcW w:w="2384" w:type="dxa"/>
            <w:shd w:val="clear" w:color="auto" w:fill="auto"/>
          </w:tcPr>
          <w:p w:rsidR="00E6429D" w:rsidRPr="009E2E38" w:rsidRDefault="00E6429D" w:rsidP="00FB08BD">
            <w:pPr>
              <w:spacing w:after="0" w:line="240" w:lineRule="auto"/>
              <w:jc w:val="center"/>
              <w:rPr>
                <w:rFonts w:eastAsia="Calibri"/>
              </w:rPr>
            </w:pPr>
            <w:r w:rsidRPr="009E2E38">
              <w:rPr>
                <w:rFonts w:eastAsia="Calibri"/>
              </w:rPr>
              <w:t>Наименование образовательной организации</w:t>
            </w:r>
          </w:p>
          <w:p w:rsidR="00E6429D" w:rsidRPr="009E2E38" w:rsidRDefault="00E6429D" w:rsidP="00FB08BD">
            <w:pPr>
              <w:spacing w:after="0" w:line="240" w:lineRule="auto"/>
              <w:jc w:val="center"/>
              <w:rPr>
                <w:rFonts w:eastAsia="Calibri"/>
              </w:rPr>
            </w:pPr>
            <w:r w:rsidRPr="009E2E38">
              <w:rPr>
                <w:rFonts w:eastAsia="Calibri"/>
              </w:rPr>
              <w:t>(по уставу)</w:t>
            </w:r>
          </w:p>
        </w:tc>
        <w:tc>
          <w:tcPr>
            <w:tcW w:w="2827" w:type="dxa"/>
            <w:shd w:val="clear" w:color="auto" w:fill="auto"/>
          </w:tcPr>
          <w:p w:rsidR="00E6429D" w:rsidRPr="009E2E38" w:rsidRDefault="00E6429D" w:rsidP="00FB08BD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E6429D" w:rsidRPr="009E2E38" w:rsidRDefault="00E6429D" w:rsidP="00FB08BD">
            <w:pPr>
              <w:spacing w:after="0" w:line="240" w:lineRule="auto"/>
              <w:jc w:val="center"/>
              <w:rPr>
                <w:rFonts w:eastAsia="Calibri"/>
              </w:rPr>
            </w:pPr>
            <w:r w:rsidRPr="009E2E38">
              <w:rPr>
                <w:rFonts w:eastAsia="Calibri"/>
              </w:rPr>
              <w:t>Общее количество обучающихся</w:t>
            </w:r>
          </w:p>
        </w:tc>
        <w:tc>
          <w:tcPr>
            <w:tcW w:w="3544" w:type="dxa"/>
            <w:shd w:val="clear" w:color="auto" w:fill="auto"/>
          </w:tcPr>
          <w:p w:rsidR="00E6429D" w:rsidRPr="009E2E38" w:rsidRDefault="00E6429D" w:rsidP="00FB08BD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E6429D" w:rsidRPr="009E2E38" w:rsidRDefault="00E6429D" w:rsidP="00FB08BD">
            <w:pPr>
              <w:spacing w:after="0" w:line="240" w:lineRule="auto"/>
              <w:jc w:val="center"/>
              <w:rPr>
                <w:rFonts w:eastAsia="Calibri"/>
              </w:rPr>
            </w:pPr>
            <w:r w:rsidRPr="009E2E38">
              <w:rPr>
                <w:rFonts w:eastAsia="Calibri"/>
              </w:rPr>
              <w:t xml:space="preserve">Приняли  участие </w:t>
            </w:r>
          </w:p>
          <w:p w:rsidR="00E6429D" w:rsidRPr="009E2E38" w:rsidRDefault="00E6429D" w:rsidP="00FB08BD">
            <w:pPr>
              <w:spacing w:after="0" w:line="240" w:lineRule="auto"/>
              <w:jc w:val="center"/>
              <w:rPr>
                <w:rFonts w:eastAsia="Calibri"/>
              </w:rPr>
            </w:pPr>
            <w:r w:rsidRPr="009E2E38">
              <w:rPr>
                <w:rFonts w:eastAsia="Calibri"/>
              </w:rPr>
              <w:t>в открытом урока</w:t>
            </w:r>
          </w:p>
        </w:tc>
        <w:tc>
          <w:tcPr>
            <w:tcW w:w="2835" w:type="dxa"/>
            <w:shd w:val="clear" w:color="auto" w:fill="auto"/>
          </w:tcPr>
          <w:p w:rsidR="00E6429D" w:rsidRPr="009E2E38" w:rsidRDefault="00E6429D" w:rsidP="00FB08BD">
            <w:pPr>
              <w:spacing w:after="0" w:line="240" w:lineRule="auto"/>
              <w:jc w:val="center"/>
              <w:rPr>
                <w:rFonts w:eastAsia="Calibri"/>
              </w:rPr>
            </w:pPr>
            <w:r w:rsidRPr="009E2E38">
              <w:rPr>
                <w:rFonts w:eastAsia="Calibri"/>
              </w:rPr>
              <w:t>Гости, принявших участие в проведении открытого урока</w:t>
            </w:r>
          </w:p>
          <w:p w:rsidR="00E6429D" w:rsidRPr="009E2E38" w:rsidRDefault="00E6429D" w:rsidP="00FB08BD">
            <w:pPr>
              <w:spacing w:after="0" w:line="240" w:lineRule="auto"/>
              <w:jc w:val="center"/>
              <w:rPr>
                <w:rFonts w:eastAsia="Calibri"/>
              </w:rPr>
            </w:pPr>
            <w:r w:rsidRPr="009E2E38">
              <w:rPr>
                <w:rFonts w:eastAsia="Calibri"/>
              </w:rPr>
              <w:t>(ФИО, должность)</w:t>
            </w:r>
          </w:p>
        </w:tc>
        <w:tc>
          <w:tcPr>
            <w:tcW w:w="2410" w:type="dxa"/>
            <w:shd w:val="clear" w:color="auto" w:fill="auto"/>
          </w:tcPr>
          <w:p w:rsidR="00E6429D" w:rsidRPr="009E2E38" w:rsidRDefault="00E6429D" w:rsidP="00FB08BD">
            <w:pPr>
              <w:spacing w:after="0" w:line="240" w:lineRule="auto"/>
              <w:rPr>
                <w:rFonts w:eastAsia="Calibri"/>
              </w:rPr>
            </w:pPr>
          </w:p>
          <w:p w:rsidR="00E6429D" w:rsidRPr="009E2E38" w:rsidRDefault="00E6429D" w:rsidP="00FB08BD">
            <w:pPr>
              <w:spacing w:after="0" w:line="240" w:lineRule="auto"/>
              <w:jc w:val="center"/>
              <w:rPr>
                <w:rFonts w:eastAsia="Calibri"/>
              </w:rPr>
            </w:pPr>
            <w:r w:rsidRPr="009E2E38">
              <w:rPr>
                <w:rFonts w:eastAsia="Calibri"/>
              </w:rPr>
              <w:t>Примечание</w:t>
            </w:r>
          </w:p>
        </w:tc>
      </w:tr>
      <w:tr w:rsidR="00E6429D" w:rsidRPr="008D3AF8" w:rsidTr="00FB08BD">
        <w:trPr>
          <w:trHeight w:val="694"/>
        </w:trPr>
        <w:tc>
          <w:tcPr>
            <w:tcW w:w="2384" w:type="dxa"/>
            <w:shd w:val="clear" w:color="auto" w:fill="auto"/>
          </w:tcPr>
          <w:p w:rsidR="00E6429D" w:rsidRPr="009E2E38" w:rsidRDefault="00E6429D" w:rsidP="00FB08BD">
            <w:pPr>
              <w:spacing w:after="0" w:line="24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МКОУ «Аркасская ООШ»</w:t>
            </w:r>
          </w:p>
        </w:tc>
        <w:tc>
          <w:tcPr>
            <w:tcW w:w="2827" w:type="dxa"/>
            <w:shd w:val="clear" w:color="auto" w:fill="auto"/>
          </w:tcPr>
          <w:p w:rsidR="00E6429D" w:rsidRPr="009E2E38" w:rsidRDefault="00E6429D" w:rsidP="00E6429D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E6429D" w:rsidRPr="009E2E38" w:rsidRDefault="00E6429D" w:rsidP="00E6429D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E6429D" w:rsidRPr="00DB0D90" w:rsidRDefault="00E6429D" w:rsidP="00DB0D90">
            <w:pPr>
              <w:pStyle w:val="ab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DB0D90">
              <w:rPr>
                <w:rFonts w:eastAsia="Calibri"/>
                <w:sz w:val="28"/>
                <w:szCs w:val="28"/>
              </w:rPr>
              <w:t>Керимова Б.М. – директор школы.</w:t>
            </w:r>
          </w:p>
          <w:p w:rsidR="00E6429D" w:rsidRPr="00DB0D90" w:rsidRDefault="00E6429D" w:rsidP="00DB0D90">
            <w:pPr>
              <w:pStyle w:val="ab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DB0D90">
              <w:rPr>
                <w:rFonts w:eastAsia="Calibri"/>
                <w:sz w:val="28"/>
                <w:szCs w:val="28"/>
              </w:rPr>
              <w:t>Юсупов А.М.- глава администрации МО «село Аркас».</w:t>
            </w:r>
          </w:p>
          <w:p w:rsidR="00E6429D" w:rsidRPr="00DB0D90" w:rsidRDefault="00DB0D90" w:rsidP="00DB0D90">
            <w:pPr>
              <w:pStyle w:val="ab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DB0D90">
              <w:rPr>
                <w:rFonts w:eastAsia="Calibri"/>
                <w:sz w:val="28"/>
                <w:szCs w:val="28"/>
              </w:rPr>
              <w:t>Педагог-психолог – Алиева Э.Б.</w:t>
            </w:r>
          </w:p>
          <w:p w:rsidR="00DB0D90" w:rsidRPr="00DB0D90" w:rsidRDefault="00DB0D90" w:rsidP="00DB0D90">
            <w:pPr>
              <w:pStyle w:val="ab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DB0D90">
              <w:rPr>
                <w:rFonts w:eastAsia="Calibri"/>
                <w:sz w:val="28"/>
                <w:szCs w:val="28"/>
              </w:rPr>
              <w:t>Соц. педагог –Керимова З.М.</w:t>
            </w:r>
          </w:p>
          <w:p w:rsidR="00DB0D90" w:rsidRPr="00DB0D90" w:rsidRDefault="00DB0D90" w:rsidP="00DB0D90">
            <w:pPr>
              <w:pStyle w:val="ab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DB0D90">
              <w:rPr>
                <w:rFonts w:eastAsia="Calibri"/>
                <w:sz w:val="28"/>
                <w:szCs w:val="28"/>
              </w:rPr>
              <w:t>Зам. по УВР – Раджабова К.А.</w:t>
            </w:r>
          </w:p>
          <w:p w:rsidR="00DB0D90" w:rsidRPr="00DB0D90" w:rsidRDefault="00DB0D90" w:rsidP="00DB0D90">
            <w:pPr>
              <w:pStyle w:val="ab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DB0D90">
              <w:rPr>
                <w:rFonts w:eastAsia="Calibri"/>
                <w:sz w:val="28"/>
                <w:szCs w:val="28"/>
              </w:rPr>
              <w:t>Классный руководитель – Исаева Д.Т.</w:t>
            </w:r>
          </w:p>
          <w:p w:rsidR="00DB0D90" w:rsidRPr="00DB0D90" w:rsidRDefault="00DB0D90" w:rsidP="00DB0D90">
            <w:pPr>
              <w:pStyle w:val="ab"/>
              <w:numPr>
                <w:ilvl w:val="0"/>
                <w:numId w:val="19"/>
              </w:num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DB0D90">
              <w:rPr>
                <w:rFonts w:eastAsia="Calibri"/>
                <w:sz w:val="28"/>
                <w:szCs w:val="28"/>
              </w:rPr>
              <w:t>Инспектор по делам несовершеннолетних.</w:t>
            </w:r>
          </w:p>
          <w:p w:rsidR="00DB0D90" w:rsidRPr="00DB0D90" w:rsidRDefault="00DB0D90" w:rsidP="00DB0D90">
            <w:pPr>
              <w:pStyle w:val="ab"/>
              <w:numPr>
                <w:ilvl w:val="0"/>
                <w:numId w:val="19"/>
              </w:numPr>
              <w:spacing w:after="0" w:line="240" w:lineRule="auto"/>
              <w:rPr>
                <w:rFonts w:eastAsia="Calibri"/>
                <w:sz w:val="28"/>
                <w:szCs w:val="28"/>
              </w:rPr>
            </w:pPr>
            <w:r w:rsidRPr="00DB0D90">
              <w:rPr>
                <w:rFonts w:eastAsia="Calibri"/>
                <w:sz w:val="28"/>
                <w:szCs w:val="28"/>
              </w:rPr>
              <w:t>Родители: Омарова Э.</w:t>
            </w:r>
          </w:p>
          <w:p w:rsidR="00DB0D90" w:rsidRDefault="00DB0D90" w:rsidP="00DB0D90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Шахбанова Х.</w:t>
            </w:r>
          </w:p>
          <w:p w:rsidR="00DB0D90" w:rsidRDefault="00DB0D90" w:rsidP="00DB0D90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Шахбанова П.</w:t>
            </w:r>
          </w:p>
          <w:p w:rsidR="00E6429D" w:rsidRPr="009E2E38" w:rsidRDefault="00E6429D" w:rsidP="00E6429D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6429D" w:rsidRPr="009E2E38" w:rsidRDefault="00E6429D" w:rsidP="00FB08BD">
            <w:pPr>
              <w:spacing w:after="0"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E6429D" w:rsidRPr="008D3AF8" w:rsidRDefault="00E6429D" w:rsidP="00E6429D">
      <w:pPr>
        <w:spacing w:after="0" w:line="240" w:lineRule="auto"/>
        <w:jc w:val="both"/>
        <w:rPr>
          <w:sz w:val="28"/>
          <w:szCs w:val="28"/>
        </w:rPr>
      </w:pPr>
    </w:p>
    <w:p w:rsidR="00E6429D" w:rsidRPr="008D3AF8" w:rsidRDefault="00E6429D" w:rsidP="00E6429D">
      <w:pPr>
        <w:spacing w:after="0" w:line="240" w:lineRule="auto"/>
        <w:jc w:val="center"/>
        <w:rPr>
          <w:sz w:val="28"/>
          <w:szCs w:val="28"/>
        </w:rPr>
      </w:pPr>
    </w:p>
    <w:p w:rsidR="00E6429D" w:rsidRPr="008D3AF8" w:rsidRDefault="00E6429D" w:rsidP="00E6429D">
      <w:pPr>
        <w:spacing w:after="0" w:line="240" w:lineRule="auto"/>
        <w:jc w:val="center"/>
      </w:pPr>
    </w:p>
    <w:p w:rsidR="00DB0D90" w:rsidRDefault="00DB0D90" w:rsidP="00E642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70E74" w:rsidRDefault="00070E74" w:rsidP="00DB0D90">
      <w:pPr>
        <w:tabs>
          <w:tab w:val="left" w:pos="358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70E74" w:rsidRDefault="00070E74" w:rsidP="00DB0D90">
      <w:pPr>
        <w:tabs>
          <w:tab w:val="left" w:pos="358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70E74" w:rsidRDefault="00070E74" w:rsidP="00DB0D90">
      <w:pPr>
        <w:tabs>
          <w:tab w:val="left" w:pos="358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70E74" w:rsidRDefault="00070E74" w:rsidP="00DB0D90">
      <w:pPr>
        <w:tabs>
          <w:tab w:val="left" w:pos="358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70E74" w:rsidRPr="00BC02A0" w:rsidRDefault="00070E74" w:rsidP="00070E74">
      <w:pPr>
        <w:pStyle w:val="a3"/>
        <w:spacing w:before="0" w:beforeAutospacing="0" w:after="0"/>
        <w:jc w:val="center"/>
        <w:rPr>
          <w:b/>
          <w:sz w:val="28"/>
          <w:szCs w:val="28"/>
        </w:rPr>
      </w:pPr>
      <w:r w:rsidRPr="00BC02A0">
        <w:rPr>
          <w:b/>
          <w:sz w:val="28"/>
          <w:szCs w:val="28"/>
        </w:rPr>
        <w:lastRenderedPageBreak/>
        <w:t xml:space="preserve">План </w:t>
      </w:r>
    </w:p>
    <w:p w:rsidR="00070E74" w:rsidRDefault="00070E74" w:rsidP="00070E74">
      <w:pPr>
        <w:pStyle w:val="a3"/>
        <w:spacing w:before="0" w:beforeAutospacing="0" w:after="0"/>
        <w:ind w:firstLine="709"/>
        <w:jc w:val="center"/>
        <w:rPr>
          <w:b/>
          <w:sz w:val="28"/>
          <w:szCs w:val="28"/>
        </w:rPr>
      </w:pPr>
      <w:r w:rsidRPr="00BC02A0">
        <w:rPr>
          <w:b/>
          <w:color w:val="000000"/>
          <w:sz w:val="28"/>
          <w:szCs w:val="28"/>
        </w:rPr>
        <w:t xml:space="preserve">мероприятий по реализации профилактической декады, </w:t>
      </w:r>
      <w:r w:rsidRPr="00BC02A0">
        <w:rPr>
          <w:b/>
          <w:sz w:val="28"/>
          <w:szCs w:val="28"/>
        </w:rPr>
        <w:t xml:space="preserve">приуроченной ко Всемирному дню борьбы со СПИДом </w:t>
      </w:r>
    </w:p>
    <w:p w:rsidR="00070E74" w:rsidRDefault="00070E74" w:rsidP="00070E74">
      <w:pPr>
        <w:pStyle w:val="a3"/>
        <w:spacing w:before="0" w:beforeAutospacing="0" w:after="0"/>
        <w:ind w:firstLine="709"/>
        <w:jc w:val="center"/>
        <w:rPr>
          <w:b/>
          <w:sz w:val="28"/>
          <w:szCs w:val="28"/>
        </w:rPr>
      </w:pPr>
      <w:r w:rsidRPr="00BC02A0">
        <w:rPr>
          <w:b/>
          <w:sz w:val="28"/>
          <w:szCs w:val="28"/>
        </w:rPr>
        <w:t xml:space="preserve">26 ноября </w:t>
      </w:r>
      <w:r>
        <w:rPr>
          <w:b/>
          <w:sz w:val="28"/>
          <w:szCs w:val="28"/>
        </w:rPr>
        <w:t xml:space="preserve">- </w:t>
      </w:r>
      <w:r w:rsidRPr="00BC02A0">
        <w:rPr>
          <w:b/>
          <w:sz w:val="28"/>
          <w:szCs w:val="28"/>
        </w:rPr>
        <w:t>07 декабря 2018 года</w:t>
      </w:r>
    </w:p>
    <w:p w:rsidR="00070E74" w:rsidRDefault="00070E74" w:rsidP="00070E74">
      <w:pPr>
        <w:pStyle w:val="a3"/>
        <w:spacing w:before="0" w:beforeAutospacing="0" w:after="0"/>
        <w:ind w:firstLine="709"/>
        <w:jc w:val="center"/>
        <w:rPr>
          <w:b/>
          <w:sz w:val="28"/>
          <w:szCs w:val="28"/>
        </w:rPr>
      </w:pPr>
    </w:p>
    <w:tbl>
      <w:tblPr>
        <w:tblStyle w:val="ae"/>
        <w:tblW w:w="9493" w:type="dxa"/>
        <w:tblLook w:val="04A0"/>
      </w:tblPr>
      <w:tblGrid>
        <w:gridCol w:w="639"/>
        <w:gridCol w:w="2794"/>
        <w:gridCol w:w="1608"/>
        <w:gridCol w:w="2264"/>
        <w:gridCol w:w="2188"/>
      </w:tblGrid>
      <w:tr w:rsidR="00070E74" w:rsidTr="00070E74">
        <w:trPr>
          <w:trHeight w:val="507"/>
        </w:trPr>
        <w:tc>
          <w:tcPr>
            <w:tcW w:w="639" w:type="dxa"/>
          </w:tcPr>
          <w:p w:rsidR="00070E74" w:rsidRPr="00813441" w:rsidRDefault="00070E74" w:rsidP="00FB08BD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</w:t>
            </w:r>
            <w:r>
              <w:rPr>
                <w:b/>
                <w:sz w:val="28"/>
                <w:szCs w:val="28"/>
                <w:lang w:val="en-US"/>
              </w:rPr>
              <w:t>/</w:t>
            </w:r>
            <w:r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794" w:type="dxa"/>
          </w:tcPr>
          <w:p w:rsidR="00070E74" w:rsidRDefault="00070E74" w:rsidP="00FB08BD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08" w:type="dxa"/>
          </w:tcPr>
          <w:p w:rsidR="00070E74" w:rsidRDefault="00070E74" w:rsidP="00FB08BD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Аудитория</w:t>
            </w:r>
            <w:r w:rsidRPr="00D342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D3426E">
              <w:rPr>
                <w:sz w:val="28"/>
                <w:szCs w:val="28"/>
              </w:rPr>
              <w:t>классы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4" w:type="dxa"/>
          </w:tcPr>
          <w:p w:rsidR="00070E74" w:rsidRDefault="00070E74" w:rsidP="00FB08BD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188" w:type="dxa"/>
          </w:tcPr>
          <w:p w:rsidR="00070E74" w:rsidRDefault="00070E74" w:rsidP="00FB08BD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070E74" w:rsidTr="00070E74">
        <w:tc>
          <w:tcPr>
            <w:tcW w:w="639" w:type="dxa"/>
          </w:tcPr>
          <w:p w:rsidR="00070E74" w:rsidRPr="00C65A3A" w:rsidRDefault="00070E74" w:rsidP="00FB08BD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</w:rPr>
            </w:pPr>
            <w:r w:rsidRPr="00C65A3A">
              <w:rPr>
                <w:sz w:val="28"/>
                <w:szCs w:val="28"/>
              </w:rPr>
              <w:t>1.</w:t>
            </w:r>
          </w:p>
        </w:tc>
        <w:tc>
          <w:tcPr>
            <w:tcW w:w="2794" w:type="dxa"/>
          </w:tcPr>
          <w:p w:rsidR="00070E74" w:rsidRPr="00FD7C0B" w:rsidRDefault="00070E74" w:rsidP="00FB08BD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плакатов «СПИД – чума </w:t>
            </w:r>
            <w:r>
              <w:rPr>
                <w:sz w:val="28"/>
                <w:szCs w:val="28"/>
                <w:lang w:val="en-US"/>
              </w:rPr>
              <w:t>XXI</w:t>
            </w:r>
            <w:r>
              <w:rPr>
                <w:sz w:val="28"/>
                <w:szCs w:val="28"/>
              </w:rPr>
              <w:t xml:space="preserve"> века»</w:t>
            </w:r>
          </w:p>
        </w:tc>
        <w:tc>
          <w:tcPr>
            <w:tcW w:w="1608" w:type="dxa"/>
          </w:tcPr>
          <w:p w:rsidR="00070E74" w:rsidRPr="00E21C94" w:rsidRDefault="00070E74" w:rsidP="00FB08BD">
            <w:pPr>
              <w:pStyle w:val="a3"/>
              <w:spacing w:before="0" w:beforeAutospacing="0" w:after="0"/>
              <w:ind w:right="-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2264" w:type="dxa"/>
          </w:tcPr>
          <w:p w:rsidR="00070E74" w:rsidRPr="00C65A3A" w:rsidRDefault="00070E74" w:rsidP="00FB08BD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</w:rPr>
            </w:pPr>
            <w:r w:rsidRPr="00C65A3A">
              <w:rPr>
                <w:sz w:val="28"/>
                <w:szCs w:val="28"/>
              </w:rPr>
              <w:t>26.11.18 – 07.12.18</w:t>
            </w:r>
          </w:p>
        </w:tc>
        <w:tc>
          <w:tcPr>
            <w:tcW w:w="2188" w:type="dxa"/>
          </w:tcPr>
          <w:p w:rsidR="00070E74" w:rsidRPr="00E21C94" w:rsidRDefault="00070E74" w:rsidP="00FB08BD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</w:tc>
      </w:tr>
      <w:tr w:rsidR="00070E74" w:rsidTr="00070E74">
        <w:trPr>
          <w:trHeight w:val="70"/>
        </w:trPr>
        <w:tc>
          <w:tcPr>
            <w:tcW w:w="639" w:type="dxa"/>
          </w:tcPr>
          <w:p w:rsidR="00070E74" w:rsidRPr="00C65A3A" w:rsidRDefault="00070E74" w:rsidP="00FB08BD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794" w:type="dxa"/>
          </w:tcPr>
          <w:p w:rsidR="00070E74" w:rsidRPr="002B3F4D" w:rsidRDefault="00070E74" w:rsidP="00070E74">
            <w:pPr>
              <w:pStyle w:val="ab"/>
              <w:shd w:val="clear" w:color="auto" w:fill="FFFFFF"/>
              <w:spacing w:before="150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F4D">
              <w:rPr>
                <w:rFonts w:ascii="Times New Roman" w:hAnsi="Times New Roman"/>
                <w:sz w:val="28"/>
                <w:szCs w:val="28"/>
              </w:rPr>
              <w:t>Интегрированные уроки по профилактике ВИЧ-инфекции  «Незримые угрозы – мифы и реальность»;</w:t>
            </w:r>
          </w:p>
          <w:p w:rsidR="00070E74" w:rsidRDefault="00070E74" w:rsidP="00FB08BD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:rsidR="00070E74" w:rsidRDefault="00070E74" w:rsidP="00FB08BD">
            <w:pPr>
              <w:pStyle w:val="a3"/>
              <w:spacing w:before="0" w:beforeAutospacing="0" w:after="0"/>
              <w:ind w:right="-130"/>
              <w:jc w:val="center"/>
              <w:rPr>
                <w:sz w:val="28"/>
                <w:szCs w:val="28"/>
              </w:rPr>
            </w:pPr>
          </w:p>
          <w:p w:rsidR="00070E74" w:rsidRPr="00070E74" w:rsidRDefault="00070E74" w:rsidP="00070E74">
            <w:pPr>
              <w:jc w:val="center"/>
            </w:pPr>
            <w:r>
              <w:t>8-9</w:t>
            </w:r>
          </w:p>
        </w:tc>
        <w:tc>
          <w:tcPr>
            <w:tcW w:w="2264" w:type="dxa"/>
          </w:tcPr>
          <w:p w:rsidR="00070E74" w:rsidRDefault="00070E74" w:rsidP="00FB08BD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</w:rPr>
            </w:pPr>
          </w:p>
          <w:p w:rsidR="00070E74" w:rsidRDefault="00070E74" w:rsidP="00070E74"/>
          <w:p w:rsidR="00070E74" w:rsidRPr="00070E74" w:rsidRDefault="00070E74" w:rsidP="00070E74">
            <w:pPr>
              <w:ind w:firstLine="708"/>
            </w:pPr>
            <w:r>
              <w:t>28.11.18г.</w:t>
            </w:r>
          </w:p>
        </w:tc>
        <w:tc>
          <w:tcPr>
            <w:tcW w:w="2188" w:type="dxa"/>
          </w:tcPr>
          <w:p w:rsidR="00070E74" w:rsidRDefault="00070E74" w:rsidP="00FB08BD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</w:t>
            </w:r>
          </w:p>
          <w:p w:rsidR="00070E74" w:rsidRDefault="00070E74" w:rsidP="00FB08BD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Соц.педагог</w:t>
            </w:r>
          </w:p>
          <w:p w:rsidR="00070E74" w:rsidRPr="00587C01" w:rsidRDefault="00070E74" w:rsidP="00FB08BD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</w:tr>
      <w:tr w:rsidR="00070E74" w:rsidTr="00070E74">
        <w:tc>
          <w:tcPr>
            <w:tcW w:w="639" w:type="dxa"/>
          </w:tcPr>
          <w:p w:rsidR="00070E74" w:rsidRPr="00C65A3A" w:rsidRDefault="002B3F4D" w:rsidP="00FB08BD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70E74" w:rsidRPr="00C65A3A">
              <w:rPr>
                <w:sz w:val="28"/>
                <w:szCs w:val="28"/>
              </w:rPr>
              <w:t>.</w:t>
            </w:r>
          </w:p>
        </w:tc>
        <w:tc>
          <w:tcPr>
            <w:tcW w:w="2794" w:type="dxa"/>
          </w:tcPr>
          <w:p w:rsidR="00070E74" w:rsidRDefault="00070E74" w:rsidP="00FB08BD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4E1535">
              <w:rPr>
                <w:sz w:val="28"/>
                <w:szCs w:val="28"/>
              </w:rPr>
              <w:t>нкетирование</w:t>
            </w:r>
            <w:r>
              <w:rPr>
                <w:sz w:val="28"/>
                <w:szCs w:val="28"/>
              </w:rPr>
              <w:t>-опрос</w:t>
            </w:r>
            <w:r w:rsidRPr="004E1535">
              <w:rPr>
                <w:sz w:val="28"/>
                <w:szCs w:val="28"/>
              </w:rPr>
              <w:t xml:space="preserve"> учащихся «Что ты знаешь о ВИЧ</w:t>
            </w:r>
            <w:r>
              <w:rPr>
                <w:sz w:val="28"/>
                <w:szCs w:val="28"/>
              </w:rPr>
              <w:t>?</w:t>
            </w:r>
            <w:r w:rsidRPr="004E1535">
              <w:rPr>
                <w:sz w:val="28"/>
                <w:szCs w:val="28"/>
              </w:rPr>
              <w:t>»</w:t>
            </w:r>
          </w:p>
        </w:tc>
        <w:tc>
          <w:tcPr>
            <w:tcW w:w="1608" w:type="dxa"/>
          </w:tcPr>
          <w:p w:rsidR="00070E74" w:rsidRPr="00E21C94" w:rsidRDefault="00070E74" w:rsidP="00070E74">
            <w:pPr>
              <w:pStyle w:val="a3"/>
              <w:spacing w:before="0" w:beforeAutospacing="0" w:after="0" w:afterAutospacing="0"/>
              <w:ind w:right="-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2264" w:type="dxa"/>
          </w:tcPr>
          <w:p w:rsidR="00070E74" w:rsidRPr="00C65A3A" w:rsidRDefault="00070E74" w:rsidP="00FB08BD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29.11.18</w:t>
            </w:r>
          </w:p>
        </w:tc>
        <w:tc>
          <w:tcPr>
            <w:tcW w:w="2188" w:type="dxa"/>
          </w:tcPr>
          <w:p w:rsidR="00070E74" w:rsidRPr="00FD7C0B" w:rsidRDefault="00070E74" w:rsidP="00FB08BD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</w:t>
            </w:r>
            <w:r w:rsidRPr="00FD7C0B">
              <w:rPr>
                <w:sz w:val="28"/>
                <w:szCs w:val="28"/>
              </w:rPr>
              <w:t>-психолог</w:t>
            </w:r>
          </w:p>
        </w:tc>
      </w:tr>
      <w:tr w:rsidR="00070E74" w:rsidTr="00070E74">
        <w:trPr>
          <w:trHeight w:val="950"/>
        </w:trPr>
        <w:tc>
          <w:tcPr>
            <w:tcW w:w="639" w:type="dxa"/>
          </w:tcPr>
          <w:p w:rsidR="00070E74" w:rsidRPr="00C65A3A" w:rsidRDefault="002B3F4D" w:rsidP="00FB08BD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70E74" w:rsidRPr="00C65A3A">
              <w:rPr>
                <w:sz w:val="28"/>
                <w:szCs w:val="28"/>
              </w:rPr>
              <w:t>.</w:t>
            </w:r>
          </w:p>
        </w:tc>
        <w:tc>
          <w:tcPr>
            <w:tcW w:w="2794" w:type="dxa"/>
          </w:tcPr>
          <w:p w:rsidR="00070E74" w:rsidRPr="00A457C0" w:rsidRDefault="00070E74" w:rsidP="00070E74">
            <w:pPr>
              <w:pStyle w:val="ab"/>
              <w:shd w:val="clear" w:color="auto" w:fill="FFFFFF"/>
              <w:spacing w:before="150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A457C0">
              <w:rPr>
                <w:rFonts w:ascii="Times New Roman" w:hAnsi="Times New Roman"/>
                <w:sz w:val="28"/>
                <w:szCs w:val="28"/>
              </w:rPr>
              <w:t>одительские собрания «Незримые угрозы – мифы и реальность» для родителей (законн</w:t>
            </w:r>
            <w:r>
              <w:rPr>
                <w:rFonts w:ascii="Times New Roman" w:hAnsi="Times New Roman"/>
                <w:sz w:val="28"/>
                <w:szCs w:val="28"/>
              </w:rPr>
              <w:t>ых представителей) обучающихся 8 – 9</w:t>
            </w:r>
            <w:r w:rsidRPr="00A457C0">
              <w:rPr>
                <w:rFonts w:ascii="Times New Roman" w:hAnsi="Times New Roman"/>
                <w:sz w:val="28"/>
                <w:szCs w:val="28"/>
              </w:rPr>
              <w:t xml:space="preserve"> классов;</w:t>
            </w:r>
          </w:p>
          <w:p w:rsidR="00070E74" w:rsidRPr="004E1535" w:rsidRDefault="00070E74" w:rsidP="00FB08BD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:rsidR="00070E74" w:rsidRPr="00E21C94" w:rsidRDefault="00070E74" w:rsidP="00FB08BD">
            <w:pPr>
              <w:pStyle w:val="a3"/>
              <w:spacing w:before="0" w:beforeAutospacing="0" w:after="0"/>
              <w:ind w:right="-1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2264" w:type="dxa"/>
          </w:tcPr>
          <w:p w:rsidR="00070E74" w:rsidRPr="00C65A3A" w:rsidRDefault="00070E74" w:rsidP="00FB08BD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30.11.18</w:t>
            </w:r>
          </w:p>
        </w:tc>
        <w:tc>
          <w:tcPr>
            <w:tcW w:w="2188" w:type="dxa"/>
          </w:tcPr>
          <w:p w:rsidR="00070E74" w:rsidRDefault="00070E74" w:rsidP="00FB08BD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070E74" w:rsidRDefault="00070E74" w:rsidP="00FB08BD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  <w:p w:rsidR="00070E74" w:rsidRPr="00FD7C0B" w:rsidRDefault="00070E74" w:rsidP="00FB08BD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070E74" w:rsidTr="00070E74">
        <w:tc>
          <w:tcPr>
            <w:tcW w:w="639" w:type="dxa"/>
          </w:tcPr>
          <w:p w:rsidR="00070E74" w:rsidRPr="00C65A3A" w:rsidRDefault="002B3F4D" w:rsidP="00FB08BD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70E74" w:rsidRPr="00C65A3A">
              <w:rPr>
                <w:sz w:val="28"/>
                <w:szCs w:val="28"/>
              </w:rPr>
              <w:t>.</w:t>
            </w:r>
          </w:p>
        </w:tc>
        <w:tc>
          <w:tcPr>
            <w:tcW w:w="2794" w:type="dxa"/>
          </w:tcPr>
          <w:p w:rsidR="00070E74" w:rsidRPr="004E1535" w:rsidRDefault="00070E74" w:rsidP="00FB08BD">
            <w:pPr>
              <w:pStyle w:val="a3"/>
              <w:shd w:val="clear" w:color="auto" w:fill="FFFFFF"/>
              <w:spacing w:before="0" w:beforeAutospacing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видеофильма</w:t>
            </w:r>
            <w:r w:rsidRPr="00ED68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«Здоровая нация»</w:t>
            </w:r>
          </w:p>
        </w:tc>
        <w:tc>
          <w:tcPr>
            <w:tcW w:w="1608" w:type="dxa"/>
          </w:tcPr>
          <w:p w:rsidR="00070E74" w:rsidRPr="00E21C94" w:rsidRDefault="00070E74" w:rsidP="00FB08BD">
            <w:pPr>
              <w:pStyle w:val="a3"/>
              <w:spacing w:before="0" w:beforeAutospacing="0" w:after="0"/>
              <w:ind w:right="-130"/>
              <w:jc w:val="center"/>
              <w:rPr>
                <w:sz w:val="28"/>
                <w:szCs w:val="28"/>
              </w:rPr>
            </w:pPr>
            <w:r w:rsidRPr="00E21C94">
              <w:rPr>
                <w:sz w:val="28"/>
                <w:szCs w:val="28"/>
              </w:rPr>
              <w:t>8-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264" w:type="dxa"/>
          </w:tcPr>
          <w:p w:rsidR="00070E74" w:rsidRPr="00C65A3A" w:rsidRDefault="00070E74" w:rsidP="00070E74">
            <w:pPr>
              <w:pStyle w:val="a3"/>
              <w:spacing w:before="0" w:beforeAutospacing="0" w:after="0"/>
              <w:ind w:left="-212" w:right="-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3        3.12.18</w:t>
            </w:r>
          </w:p>
        </w:tc>
        <w:tc>
          <w:tcPr>
            <w:tcW w:w="2188" w:type="dxa"/>
          </w:tcPr>
          <w:p w:rsidR="00070E74" w:rsidRPr="00FD7C0B" w:rsidRDefault="002B3F4D" w:rsidP="00FB08BD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</w:tr>
    </w:tbl>
    <w:p w:rsidR="00070E74" w:rsidRPr="00BC02A0" w:rsidRDefault="00070E74" w:rsidP="00070E74">
      <w:pPr>
        <w:pStyle w:val="a3"/>
        <w:spacing w:before="0" w:beforeAutospacing="0" w:after="0"/>
        <w:ind w:firstLine="709"/>
        <w:jc w:val="center"/>
        <w:rPr>
          <w:b/>
          <w:sz w:val="28"/>
          <w:szCs w:val="28"/>
        </w:rPr>
      </w:pPr>
    </w:p>
    <w:p w:rsidR="00070E74" w:rsidRDefault="00070E74" w:rsidP="00070E74">
      <w:pPr>
        <w:shd w:val="clear" w:color="auto" w:fill="FFFFFF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70E74" w:rsidRPr="00BC02A0" w:rsidRDefault="00001567" w:rsidP="00070E74">
      <w:pPr>
        <w:shd w:val="clear" w:color="auto" w:fill="FFFFFF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2637886" cy="3217653"/>
            <wp:effectExtent l="19050" t="0" r="0" b="0"/>
            <wp:docPr id="4" name="Рисунок 61" descr="C:\Users\comp2\Documents\раскраски\s9219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comp2\Documents\раскраски\s92195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886" cy="321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1567">
        <w:rPr>
          <w:rStyle w:val="a"/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2594754" cy="3215686"/>
            <wp:effectExtent l="19050" t="0" r="0" b="0"/>
            <wp:docPr id="70" name="Рисунок 70" descr="C:\Users\comp2\Documents\сп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comp2\Documents\спи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681" cy="321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E74" w:rsidRDefault="00001567" w:rsidP="00070E74">
      <w:pPr>
        <w:shd w:val="clear" w:color="auto" w:fill="FFFFFF"/>
        <w:spacing w:after="0"/>
        <w:jc w:val="both"/>
        <w:rPr>
          <w:sz w:val="28"/>
          <w:szCs w:val="28"/>
        </w:rPr>
      </w:pPr>
      <w:r w:rsidRPr="002B3F4D"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2188042" cy="2224460"/>
            <wp:effectExtent l="19050" t="0" r="2708" b="0"/>
            <wp:docPr id="6" name="Рисунок 2" descr="C:\Users\мурад\AppData\Local\Microsoft\Windows\INetCache\Content.Word\IMG-201712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рад\AppData\Local\Microsoft\Windows\INetCache\Content.Word\IMG-20171203-WA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052" cy="223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001567">
        <w:rPr>
          <w:sz w:val="28"/>
          <w:szCs w:val="28"/>
        </w:rPr>
        <w:drawing>
          <wp:inline distT="0" distB="0" distL="0" distR="0">
            <wp:extent cx="2960914" cy="2219920"/>
            <wp:effectExtent l="0" t="0" r="0" b="9525"/>
            <wp:docPr id="7" name="Рисунок 1" descr="C:\Users\мурад\AppData\Local\Microsoft\Windows\INetCache\Content.Word\IMG-2017120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AppData\Local\Microsoft\Windows\INetCache\Content.Word\IMG-20171203-WA0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914" cy="221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567" w:rsidRDefault="00001567" w:rsidP="00070E74">
      <w:pPr>
        <w:shd w:val="clear" w:color="auto" w:fill="FFFFFF"/>
        <w:spacing w:after="0"/>
        <w:jc w:val="both"/>
        <w:rPr>
          <w:sz w:val="28"/>
          <w:szCs w:val="28"/>
        </w:rPr>
      </w:pPr>
      <w:r w:rsidRPr="00001567">
        <w:rPr>
          <w:sz w:val="28"/>
          <w:szCs w:val="28"/>
        </w:rPr>
        <w:drawing>
          <wp:inline distT="0" distB="0" distL="0" distR="0">
            <wp:extent cx="5191305" cy="2035707"/>
            <wp:effectExtent l="19050" t="0" r="9345" b="0"/>
            <wp:docPr id="8" name="Рисунок 65" descr="C:\Users\comp2\Desktop\зм\IMG_20181120_10264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comp2\Desktop\зм\IMG_20181120_102648_HD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647" cy="2038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567" w:rsidRDefault="00001567" w:rsidP="00070E74">
      <w:pPr>
        <w:shd w:val="clear" w:color="auto" w:fill="FFFFFF"/>
        <w:spacing w:after="0"/>
        <w:jc w:val="both"/>
        <w:rPr>
          <w:sz w:val="28"/>
          <w:szCs w:val="28"/>
        </w:rPr>
      </w:pPr>
      <w:r w:rsidRPr="00001567">
        <w:rPr>
          <w:sz w:val="28"/>
          <w:szCs w:val="28"/>
        </w:rPr>
        <w:lastRenderedPageBreak/>
        <w:drawing>
          <wp:inline distT="0" distB="0" distL="0" distR="0">
            <wp:extent cx="5191305" cy="1811547"/>
            <wp:effectExtent l="19050" t="0" r="9345" b="0"/>
            <wp:docPr id="9" name="Рисунок 62" descr="C:\Users\comp2\AppData\Local\Microsoft\Windows\Temporary Internet Files\Content.Word\IMG-201812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comp2\AppData\Local\Microsoft\Windows\Temporary Internet Files\Content.Word\IMG-20181203-WA000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426" cy="181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E74" w:rsidRPr="00001567" w:rsidRDefault="00070E74" w:rsidP="00DB0D90">
      <w:pPr>
        <w:tabs>
          <w:tab w:val="left" w:pos="3586"/>
        </w:tabs>
        <w:jc w:val="center"/>
        <w:rPr>
          <w:rFonts w:ascii="Times New Roman" w:hAnsi="Times New Roman"/>
          <w:sz w:val="28"/>
          <w:szCs w:val="28"/>
        </w:rPr>
      </w:pPr>
    </w:p>
    <w:p w:rsidR="00001567" w:rsidRPr="00001567" w:rsidRDefault="00001567" w:rsidP="00001567">
      <w:pPr>
        <w:pStyle w:val="ab"/>
        <w:shd w:val="clear" w:color="auto" w:fill="FFFFFF"/>
        <w:spacing w:before="150"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01567">
        <w:rPr>
          <w:rFonts w:ascii="Times New Roman" w:hAnsi="Times New Roman"/>
          <w:sz w:val="28"/>
          <w:szCs w:val="28"/>
        </w:rPr>
        <w:tab/>
        <w:t xml:space="preserve">Интегрированные уроки в 8-9 классах </w:t>
      </w:r>
      <w:r w:rsidRPr="00001567">
        <w:rPr>
          <w:rFonts w:ascii="Times New Roman" w:hAnsi="Times New Roman"/>
          <w:sz w:val="28"/>
          <w:szCs w:val="28"/>
        </w:rPr>
        <w:tab/>
        <w:t>по профилактике ВИЧ-инфекции  «Незримые угрозы – мифы и реальность»;</w:t>
      </w:r>
    </w:p>
    <w:p w:rsidR="00070E74" w:rsidRPr="00001567" w:rsidRDefault="00070E74" w:rsidP="00001567">
      <w:pPr>
        <w:tabs>
          <w:tab w:val="left" w:pos="1277"/>
          <w:tab w:val="left" w:pos="3586"/>
        </w:tabs>
        <w:rPr>
          <w:rFonts w:ascii="Times New Roman" w:hAnsi="Times New Roman"/>
          <w:sz w:val="28"/>
          <w:szCs w:val="28"/>
        </w:rPr>
      </w:pPr>
    </w:p>
    <w:p w:rsidR="00070E74" w:rsidRDefault="00070E74" w:rsidP="00DB0D90">
      <w:pPr>
        <w:tabs>
          <w:tab w:val="left" w:pos="3586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2B3F4D" w:rsidRDefault="00B83D42" w:rsidP="00DB0D90">
      <w:pPr>
        <w:tabs>
          <w:tab w:val="left" w:pos="358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811908" cy="2467155"/>
            <wp:effectExtent l="19050" t="0" r="7742" b="0"/>
            <wp:docPr id="10" name="Рисунок 66" descr="C:\Users\comp2\AppData\Local\Microsoft\Windows\Temporary Internet Files\Content.Word\20181203_13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comp2\AppData\Local\Microsoft\Windows\Temporary Internet Files\Content.Word\20181203_1348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567" t="3098" r="2447" b="6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261" cy="2467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F4D" w:rsidRDefault="00B83D42" w:rsidP="002B3F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33174" cy="1794294"/>
            <wp:effectExtent l="19050" t="0" r="0" b="0"/>
            <wp:docPr id="11" name="Рисунок 69" descr="C:\Users\comp2\Desktop\зм\IMG_20181120_10262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comp2\Desktop\зм\IMG_20181120_102621_HD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9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567" w:rsidRPr="00B83D42" w:rsidRDefault="00001567" w:rsidP="00B83D42">
      <w:pPr>
        <w:tabs>
          <w:tab w:val="left" w:pos="2690"/>
        </w:tabs>
        <w:rPr>
          <w:rFonts w:ascii="Times New Roman" w:hAnsi="Times New Roman"/>
          <w:sz w:val="28"/>
          <w:szCs w:val="28"/>
        </w:rPr>
      </w:pPr>
      <w:r w:rsidRPr="00B83D42">
        <w:rPr>
          <w:rFonts w:ascii="Times New Roman" w:hAnsi="Times New Roman"/>
          <w:sz w:val="28"/>
          <w:szCs w:val="28"/>
        </w:rPr>
        <w:t>Р</w:t>
      </w:r>
      <w:r w:rsidR="00B83D42">
        <w:rPr>
          <w:rFonts w:ascii="Times New Roman" w:hAnsi="Times New Roman"/>
          <w:sz w:val="28"/>
          <w:szCs w:val="28"/>
        </w:rPr>
        <w:t>одительские</w:t>
      </w:r>
      <w:r w:rsidRPr="00B83D42">
        <w:rPr>
          <w:rFonts w:ascii="Times New Roman" w:hAnsi="Times New Roman"/>
          <w:sz w:val="28"/>
          <w:szCs w:val="28"/>
        </w:rPr>
        <w:t xml:space="preserve"> собрания «Незримые угрозы – мифы и реальность» для родителей (законных представителей) обучающихся 8 – 9 классов;</w:t>
      </w:r>
    </w:p>
    <w:p w:rsidR="00001567" w:rsidRPr="00B83D42" w:rsidRDefault="00B83D42" w:rsidP="00B83D42">
      <w:pPr>
        <w:tabs>
          <w:tab w:val="left" w:pos="5638"/>
        </w:tabs>
        <w:jc w:val="center"/>
        <w:rPr>
          <w:rFonts w:ascii="Times New Roman" w:hAnsi="Times New Roman"/>
          <w:b/>
          <w:sz w:val="28"/>
          <w:szCs w:val="28"/>
        </w:rPr>
      </w:pPr>
      <w:r w:rsidRPr="00B83D42">
        <w:rPr>
          <w:rFonts w:ascii="Times New Roman" w:hAnsi="Times New Roman"/>
          <w:b/>
          <w:sz w:val="28"/>
          <w:szCs w:val="28"/>
        </w:rPr>
        <w:t>Ответственные: соц. педагог Керимова З.М.</w:t>
      </w:r>
    </w:p>
    <w:p w:rsidR="00B83D42" w:rsidRPr="00B83D42" w:rsidRDefault="00B83D42" w:rsidP="00B83D42">
      <w:pPr>
        <w:tabs>
          <w:tab w:val="left" w:pos="5638"/>
        </w:tabs>
        <w:jc w:val="center"/>
        <w:rPr>
          <w:rFonts w:ascii="Times New Roman" w:hAnsi="Times New Roman"/>
          <w:b/>
          <w:sz w:val="28"/>
          <w:szCs w:val="28"/>
        </w:rPr>
      </w:pPr>
      <w:r w:rsidRPr="00B83D42">
        <w:rPr>
          <w:rFonts w:ascii="Times New Roman" w:hAnsi="Times New Roman"/>
          <w:b/>
          <w:sz w:val="28"/>
          <w:szCs w:val="28"/>
        </w:rPr>
        <w:t>Психолог Алиева Э.Б.</w:t>
      </w:r>
    </w:p>
    <w:sectPr w:rsidR="00B83D42" w:rsidRPr="00B83D42" w:rsidSect="00FA4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EBB" w:rsidRDefault="00016EBB" w:rsidP="00E6429D">
      <w:pPr>
        <w:spacing w:after="0" w:line="240" w:lineRule="auto"/>
      </w:pPr>
      <w:r>
        <w:separator/>
      </w:r>
    </w:p>
  </w:endnote>
  <w:endnote w:type="continuationSeparator" w:id="1">
    <w:p w:rsidR="00016EBB" w:rsidRDefault="00016EBB" w:rsidP="00E6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EBB" w:rsidRDefault="00016EBB" w:rsidP="00E6429D">
      <w:pPr>
        <w:spacing w:after="0" w:line="240" w:lineRule="auto"/>
      </w:pPr>
      <w:r>
        <w:separator/>
      </w:r>
    </w:p>
  </w:footnote>
  <w:footnote w:type="continuationSeparator" w:id="1">
    <w:p w:rsidR="00016EBB" w:rsidRDefault="00016EBB" w:rsidP="00E64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19A4"/>
    <w:multiLevelType w:val="hybridMultilevel"/>
    <w:tmpl w:val="083C2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54315"/>
    <w:multiLevelType w:val="multilevel"/>
    <w:tmpl w:val="89B0A41E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0"/>
      <w:numFmt w:val="decimal"/>
      <w:lvlText w:val="%1-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2">
    <w:nsid w:val="115C3B63"/>
    <w:multiLevelType w:val="multilevel"/>
    <w:tmpl w:val="E74CE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97118"/>
    <w:multiLevelType w:val="multilevel"/>
    <w:tmpl w:val="0FE87D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1325FA"/>
    <w:multiLevelType w:val="multilevel"/>
    <w:tmpl w:val="295272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0E455F"/>
    <w:multiLevelType w:val="multilevel"/>
    <w:tmpl w:val="02E8CE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851EA0"/>
    <w:multiLevelType w:val="multilevel"/>
    <w:tmpl w:val="4E4C38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9C2AF0"/>
    <w:multiLevelType w:val="multilevel"/>
    <w:tmpl w:val="E5242A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8401F1"/>
    <w:multiLevelType w:val="multilevel"/>
    <w:tmpl w:val="39D882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5126A9"/>
    <w:multiLevelType w:val="multilevel"/>
    <w:tmpl w:val="C5A290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B608EE"/>
    <w:multiLevelType w:val="multilevel"/>
    <w:tmpl w:val="9FC4CD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5A3B0A"/>
    <w:multiLevelType w:val="multilevel"/>
    <w:tmpl w:val="6D9EC5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B41E20"/>
    <w:multiLevelType w:val="multilevel"/>
    <w:tmpl w:val="B88C56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D6622D"/>
    <w:multiLevelType w:val="multilevel"/>
    <w:tmpl w:val="37B0E0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3261D8"/>
    <w:multiLevelType w:val="multilevel"/>
    <w:tmpl w:val="BB3C6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A02A44"/>
    <w:multiLevelType w:val="multilevel"/>
    <w:tmpl w:val="7332A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866328"/>
    <w:multiLevelType w:val="multilevel"/>
    <w:tmpl w:val="95AC7B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394E39"/>
    <w:multiLevelType w:val="multilevel"/>
    <w:tmpl w:val="30522F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4E4001"/>
    <w:multiLevelType w:val="multilevel"/>
    <w:tmpl w:val="4F669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6576A2"/>
    <w:multiLevelType w:val="multilevel"/>
    <w:tmpl w:val="CEAC4B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8"/>
  </w:num>
  <w:num w:numId="3">
    <w:abstractNumId w:val="11"/>
  </w:num>
  <w:num w:numId="4">
    <w:abstractNumId w:val="15"/>
  </w:num>
  <w:num w:numId="5">
    <w:abstractNumId w:val="9"/>
  </w:num>
  <w:num w:numId="6">
    <w:abstractNumId w:val="17"/>
  </w:num>
  <w:num w:numId="7">
    <w:abstractNumId w:val="8"/>
  </w:num>
  <w:num w:numId="8">
    <w:abstractNumId w:val="5"/>
  </w:num>
  <w:num w:numId="9">
    <w:abstractNumId w:val="19"/>
  </w:num>
  <w:num w:numId="10">
    <w:abstractNumId w:val="16"/>
  </w:num>
  <w:num w:numId="11">
    <w:abstractNumId w:val="6"/>
  </w:num>
  <w:num w:numId="12">
    <w:abstractNumId w:val="14"/>
  </w:num>
  <w:num w:numId="13">
    <w:abstractNumId w:val="3"/>
  </w:num>
  <w:num w:numId="14">
    <w:abstractNumId w:val="4"/>
  </w:num>
  <w:num w:numId="15">
    <w:abstractNumId w:val="12"/>
  </w:num>
  <w:num w:numId="16">
    <w:abstractNumId w:val="7"/>
  </w:num>
  <w:num w:numId="17">
    <w:abstractNumId w:val="13"/>
  </w:num>
  <w:num w:numId="18">
    <w:abstractNumId w:val="10"/>
  </w:num>
  <w:num w:numId="19">
    <w:abstractNumId w:val="0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751F"/>
    <w:rsid w:val="00001567"/>
    <w:rsid w:val="00016EBB"/>
    <w:rsid w:val="0001751F"/>
    <w:rsid w:val="00070E74"/>
    <w:rsid w:val="002B3F4D"/>
    <w:rsid w:val="00B83D42"/>
    <w:rsid w:val="00BF3116"/>
    <w:rsid w:val="00DB0D90"/>
    <w:rsid w:val="00E6429D"/>
    <w:rsid w:val="00EA64FC"/>
    <w:rsid w:val="00FA4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75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01751F"/>
    <w:pPr>
      <w:spacing w:after="0" w:line="240" w:lineRule="auto"/>
    </w:pPr>
  </w:style>
  <w:style w:type="character" w:styleId="a5">
    <w:name w:val="Strong"/>
    <w:basedOn w:val="a0"/>
    <w:uiPriority w:val="22"/>
    <w:qFormat/>
    <w:rsid w:val="00E6429D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E64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6429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64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6429D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E6429D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DB0D9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07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E74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39"/>
    <w:rsid w:val="00070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3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19411418_ot_13_avgusta_2018g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1</cp:revision>
  <dcterms:created xsi:type="dcterms:W3CDTF">2018-12-04T08:20:00Z</dcterms:created>
  <dcterms:modified xsi:type="dcterms:W3CDTF">2018-12-04T09:26:00Z</dcterms:modified>
</cp:coreProperties>
</file>