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55" w:rsidRPr="008749F7" w:rsidRDefault="004432F4" w:rsidP="002A5CAE">
      <w:pPr>
        <w:shd w:val="clear" w:color="auto" w:fill="FFFFFF"/>
        <w:tabs>
          <w:tab w:val="left" w:pos="2340"/>
          <w:tab w:val="center" w:pos="4677"/>
        </w:tabs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13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13"/>
        </w:rPr>
        <w:t xml:space="preserve">тчет  проведенного  </w:t>
      </w:r>
      <w:r>
        <w:rPr>
          <w:rFonts w:ascii="yandex-sans" w:eastAsia="Times New Roman" w:hAnsi="yandex-sans" w:cs="Times New Roman"/>
          <w:color w:val="000000"/>
          <w:sz w:val="23"/>
          <w:szCs w:val="13"/>
        </w:rPr>
        <w:tab/>
        <w:t xml:space="preserve"> р</w:t>
      </w:r>
      <w:r w:rsidR="005A3855"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одительско</w:t>
      </w:r>
      <w:r>
        <w:rPr>
          <w:rFonts w:ascii="yandex-sans" w:eastAsia="Times New Roman" w:hAnsi="yandex-sans" w:cs="Times New Roman"/>
          <w:color w:val="000000"/>
          <w:sz w:val="23"/>
          <w:szCs w:val="13"/>
        </w:rPr>
        <w:t xml:space="preserve">го </w:t>
      </w:r>
      <w:r w:rsidR="005A3855"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3"/>
          <w:szCs w:val="13"/>
        </w:rPr>
        <w:t>собрани</w:t>
      </w:r>
      <w:r>
        <w:rPr>
          <w:rFonts w:ascii="yandex-sans" w:eastAsia="Times New Roman" w:hAnsi="yandex-sans" w:cs="Times New Roman"/>
          <w:color w:val="000000"/>
          <w:sz w:val="23"/>
          <w:szCs w:val="13"/>
        </w:rPr>
        <w:t>я</w:t>
      </w:r>
    </w:p>
    <w:p w:rsidR="005A3855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«Как не стать жертвой преступлений».</w:t>
      </w:r>
    </w:p>
    <w:p w:rsidR="002A5CAE" w:rsidRPr="008749F7" w:rsidRDefault="002A5CAE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2A5CAE">
        <w:rPr>
          <w:rFonts w:ascii="yandex-sans" w:eastAsia="Times New Roman" w:hAnsi="yandex-sans" w:cs="Times New Roman"/>
          <w:b/>
          <w:color w:val="000000"/>
          <w:sz w:val="23"/>
          <w:szCs w:val="13"/>
        </w:rPr>
        <w:t>Цель:</w:t>
      </w: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 xml:space="preserve"> повышение психолого-педагогическ</w:t>
      </w:r>
      <w:r w:rsidR="004432F4">
        <w:rPr>
          <w:rFonts w:ascii="yandex-sans" w:eastAsia="Times New Roman" w:hAnsi="yandex-sans" w:cs="Times New Roman"/>
          <w:color w:val="000000"/>
          <w:sz w:val="23"/>
          <w:szCs w:val="13"/>
        </w:rPr>
        <w:t xml:space="preserve">ой    </w:t>
      </w: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 xml:space="preserve"> компетенции родителей в вопроса</w:t>
      </w:r>
      <w:r w:rsidR="004432F4">
        <w:rPr>
          <w:rFonts w:ascii="yandex-sans" w:eastAsia="Times New Roman" w:hAnsi="yandex-sans" w:cs="Times New Roman"/>
          <w:color w:val="000000"/>
          <w:sz w:val="23"/>
          <w:szCs w:val="13"/>
        </w:rPr>
        <w:t xml:space="preserve">х 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организации безопасности жизнедеятельности учащихся. Профилактика правонарушений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среди учащихся. Формирование представлений учащихся о безопасном поведении и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способах реагирования в экстремальных ситуациях.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выработка и закрепление правил безопасного поведения,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практическое применение правил безопасного поведения,</w:t>
      </w:r>
    </w:p>
    <w:p w:rsidR="005A3855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формирование активной гражданской позиции, самостоятельности.</w:t>
      </w:r>
    </w:p>
    <w:p w:rsidR="002A5CAE" w:rsidRPr="008749F7" w:rsidRDefault="002A5CAE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</w:p>
    <w:p w:rsidR="005A3855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Участники: родители (законные представители).</w:t>
      </w:r>
    </w:p>
    <w:p w:rsidR="002A5CAE" w:rsidRPr="008749F7" w:rsidRDefault="002A5CAE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13"/>
        </w:rPr>
        <w:t>У</w:t>
      </w:r>
      <w:r>
        <w:rPr>
          <w:rFonts w:ascii="yandex-sans" w:eastAsia="Times New Roman" w:hAnsi="yandex-sans" w:cs="Times New Roman"/>
          <w:color w:val="000000"/>
          <w:sz w:val="23"/>
          <w:szCs w:val="13"/>
        </w:rPr>
        <w:t>ченики старших классов</w:t>
      </w:r>
    </w:p>
    <w:p w:rsidR="005A3855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Продолжительность: 60 мин.</w:t>
      </w:r>
    </w:p>
    <w:p w:rsidR="002A5CAE" w:rsidRPr="008749F7" w:rsidRDefault="002A5CAE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Ве</w:t>
      </w:r>
      <w:r w:rsidR="002A5CAE">
        <w:rPr>
          <w:rFonts w:ascii="yandex-sans" w:eastAsia="Times New Roman" w:hAnsi="yandex-sans" w:cs="Times New Roman"/>
          <w:color w:val="000000"/>
          <w:sz w:val="23"/>
          <w:szCs w:val="13"/>
        </w:rPr>
        <w:t>дущий: классный руководитель и</w:t>
      </w: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 xml:space="preserve"> социальный педагог.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Содержание занятия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1 Актуальность. Современная жизнь полна неожиданностей, порой неприятных и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зачастую опасных. Нередки случаи, когда в темном подъезде, на дальней остановке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транспорта или в тихом сквере совершаются разного рода преступления: убийства,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изнасилования, нанесение телесных повреждений, грабежи, разбои, мошенничества и т.п.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Если вести себя более осторожно, то вероятность уберечь свою жизнь, здоровье от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преступного посягательства значительно возрастет.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Уважаемые родители! Мы, взрослые, обязаны научить детей поведению в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экстремальных ситуациях, когда их жизни и здоровью угрожает опасность. На нашей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встрече Вы узнаете, как детям вести себя с незнакомыми людьми, как избежать опасных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ситуаций, а в критических случаях дать отпор при нападении на улице, в лифте, машине и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дома. Правила безопасного поведения могут помочь несовершеннолетним избежать</w:t>
      </w:r>
    </w:p>
    <w:p w:rsidR="005A3855" w:rsidRPr="008749F7" w:rsidRDefault="005A3855" w:rsidP="002A5C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насилия и сохранить свое физическое и психическое здоровье.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Наши рекомендации помогут Вам научить ребенка защищаться и вести себя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уверенно в чрезвычайных ситуациях. Обсудите с ребенком полученную им информацию.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Убедитесь в том, насколько ребенок верно понял правила безопасного поведения, и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насколько он готов их использовать в жизни. При этом старайтесь не запугивать ребенка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рассказами о том, что произойдет, если не следовать правилам. В этом случае, он не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запомнит полезную информацию, но в памяти останется страх, что с ним случится что-то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плохое. А это сильно навредит ребенку, лишив его способности правильно реагировать в</w:t>
      </w:r>
    </w:p>
    <w:p w:rsidR="005A3855" w:rsidRDefault="005A3855" w:rsidP="002A5C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2 Понятие и характеристика уличной преступности.</w:t>
      </w:r>
    </w:p>
    <w:p w:rsidR="002A5CAE" w:rsidRPr="008749F7" w:rsidRDefault="002A5CAE" w:rsidP="002A5C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13"/>
        </w:rPr>
      </w:pP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Анализ уличных преступлений – краж, грабежей, разбоев – показывает, что им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подвергаются женщины, пожилые люди, молодежь и подвыпившие граждане. В основном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«охоту» на них грабители начинают в сумерки и темное время суток. Однако жулики не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гнушаются нападать на людей, спешащих утром на работу или на обеденный перерыв.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Что же пользуется наибольшим "спросом" у преступников? Естественно, на первом месте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– сотовые телефоны. Часто злоумышленники действуют и более хитро: просят позвонить</w:t>
      </w:r>
    </w:p>
    <w:p w:rsidR="005A3855" w:rsidRPr="008749F7" w:rsidRDefault="005A3855" w:rsidP="008749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13"/>
        </w:rPr>
      </w:pPr>
      <w:r w:rsidRPr="008749F7">
        <w:rPr>
          <w:rFonts w:ascii="yandex-sans" w:eastAsia="Times New Roman" w:hAnsi="yandex-sans" w:cs="Times New Roman"/>
          <w:color w:val="000000"/>
          <w:sz w:val="23"/>
          <w:szCs w:val="13"/>
        </w:rPr>
        <w:t>(срочно надо…), а когда телефон оказывается у них в руках, исчезают вместе с ним.</w:t>
      </w:r>
    </w:p>
    <w:p w:rsidR="005C7200" w:rsidRDefault="002A5CAE" w:rsidP="002A5CAE">
      <w:pPr>
        <w:rPr>
          <w:sz w:val="40"/>
        </w:rPr>
      </w:pPr>
      <w:r>
        <w:rPr>
          <w:noProof/>
          <w:sz w:val="40"/>
        </w:rPr>
        <w:lastRenderedPageBreak/>
        <w:drawing>
          <wp:inline distT="0" distB="0" distL="0" distR="0">
            <wp:extent cx="2124075" cy="1724025"/>
            <wp:effectExtent l="19050" t="0" r="9525" b="0"/>
            <wp:docPr id="1" name="Рисунок 1" descr="C:\Users\comp2\Desktop\зм\IMG_20181120_095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Desktop\зм\IMG_20181120_0957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  </w:t>
      </w:r>
      <w:r>
        <w:rPr>
          <w:noProof/>
          <w:sz w:val="40"/>
        </w:rPr>
        <w:drawing>
          <wp:inline distT="0" distB="0" distL="0" distR="0">
            <wp:extent cx="2447925" cy="1952625"/>
            <wp:effectExtent l="19050" t="0" r="9525" b="0"/>
            <wp:docPr id="2" name="Рисунок 2" descr="C:\Users\comp2\Desktop\зм\IMG_20181120_10262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2\Desktop\зм\IMG_20181120_102621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CAE" w:rsidRDefault="002A5CAE" w:rsidP="002A5CAE">
      <w:pPr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4876800" cy="3017581"/>
            <wp:effectExtent l="19050" t="0" r="0" b="0"/>
            <wp:docPr id="3" name="Рисунок 3" descr="C:\Users\comp2\Desktop\зм\IMG_20181120_10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2\Desktop\зм\IMG_20181120_100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1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CAE" w:rsidRDefault="002A5CAE" w:rsidP="002A5CAE">
      <w:pPr>
        <w:rPr>
          <w:sz w:val="40"/>
        </w:rPr>
      </w:pPr>
    </w:p>
    <w:p w:rsidR="002A5CAE" w:rsidRPr="002A5CAE" w:rsidRDefault="002A5CAE" w:rsidP="002A5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 педагог:                              Керимова З.М.</w:t>
      </w:r>
    </w:p>
    <w:sectPr w:rsidR="002A5CAE" w:rsidRPr="002A5CAE" w:rsidSect="006D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3855"/>
    <w:rsid w:val="0027294B"/>
    <w:rsid w:val="002A5CAE"/>
    <w:rsid w:val="004432F4"/>
    <w:rsid w:val="00576B0A"/>
    <w:rsid w:val="005A3855"/>
    <w:rsid w:val="005C7200"/>
    <w:rsid w:val="006D1211"/>
    <w:rsid w:val="008749F7"/>
    <w:rsid w:val="00C47B0F"/>
    <w:rsid w:val="00D8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Company>Microsoft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2</cp:revision>
  <dcterms:created xsi:type="dcterms:W3CDTF">2018-11-23T06:52:00Z</dcterms:created>
  <dcterms:modified xsi:type="dcterms:W3CDTF">2018-11-23T06:52:00Z</dcterms:modified>
</cp:coreProperties>
</file>